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790" w:rsidRPr="003D7819" w:rsidRDefault="005702AA" w:rsidP="00C35D32">
      <w:pPr>
        <w:tabs>
          <w:tab w:val="left" w:pos="1134"/>
        </w:tabs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1184" behindDoc="0" locked="1" layoutInCell="1" allowOverlap="1" wp14:anchorId="1539D442" wp14:editId="6690B4C7">
                <wp:simplePos x="0" y="0"/>
                <wp:positionH relativeFrom="page">
                  <wp:posOffset>217170</wp:posOffset>
                </wp:positionH>
                <wp:positionV relativeFrom="page">
                  <wp:posOffset>10035540</wp:posOffset>
                </wp:positionV>
                <wp:extent cx="341630" cy="377825"/>
                <wp:effectExtent l="0" t="0" r="0" b="3175"/>
                <wp:wrapNone/>
                <wp:docPr id="3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2AA" w:rsidRPr="00CD20A0" w:rsidRDefault="005702AA" w:rsidP="005702AA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9D44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.1pt;margin-top:790.2pt;width:26.9pt;height:29.7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" filled="f" stroked="f">
                <v:textbox>
                  <w:txbxContent>
                    <w:p w:rsidR="005702AA" w:rsidRPr="00CD20A0" w:rsidRDefault="005702AA" w:rsidP="005702AA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２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E924C0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57568" behindDoc="0" locked="1" layoutInCell="1" allowOverlap="1" wp14:anchorId="58741719" wp14:editId="78A70DFE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4C0" w:rsidRPr="00855A8D" w:rsidRDefault="00E924C0" w:rsidP="00E924C0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三｜健康的生活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環保生活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41719" id="_x0000_s1027" type="#_x0000_t202" style="position:absolute;left:0;text-align:left;margin-left:17.3pt;margin-top:492.45pt;width:26.95pt;height:283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" filled="f" stroked="f">
                <v:textbox>
                  <w:txbxContent>
                    <w:p w:rsidR="00E924C0" w:rsidRPr="00855A8D" w:rsidRDefault="00E924C0" w:rsidP="00E924C0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三｜健康的生活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環保生活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B415D6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663359" behindDoc="1" locked="1" layoutInCell="1" allowOverlap="1" wp14:anchorId="3BD0C967" wp14:editId="53CB3F1F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ADD">
        <w:rPr>
          <w:rFonts w:ascii="微軟正黑體" w:eastAsia="微軟正黑體" w:hAnsi="微軟正黑體" w:hint="eastAsia"/>
          <w:b/>
          <w:noProof/>
          <w:sz w:val="40"/>
          <w:szCs w:val="40"/>
        </w:rPr>
        <w:t>0</w:t>
      </w:r>
      <w:r w:rsidR="00A278D6">
        <w:rPr>
          <w:rFonts w:ascii="微軟正黑體" w:eastAsia="微軟正黑體" w:hAnsi="微軟正黑體" w:hint="eastAsia"/>
          <w:b/>
          <w:noProof/>
          <w:sz w:val="40"/>
          <w:szCs w:val="40"/>
        </w:rPr>
        <w:t>6</w:t>
      </w:r>
      <w:r w:rsidR="003D7819">
        <w:rPr>
          <w:rFonts w:ascii="微軟正黑體" w:eastAsia="微軟正黑體" w:hAnsi="微軟正黑體" w:hint="eastAsia"/>
          <w:b/>
          <w:sz w:val="40"/>
          <w:szCs w:val="40"/>
        </w:rPr>
        <w:t>.</w:t>
      </w:r>
      <w:r w:rsidR="00AE653D">
        <w:rPr>
          <w:rFonts w:ascii="微軟正黑體" w:eastAsia="微軟正黑體" w:hAnsi="微軟正黑體" w:hint="eastAsia"/>
          <w:b/>
          <w:sz w:val="40"/>
          <w:szCs w:val="40"/>
        </w:rPr>
        <w:t xml:space="preserve"> </w:t>
      </w:r>
      <w:r w:rsidR="00A278D6">
        <w:rPr>
          <w:rFonts w:ascii="微軟正黑體" w:eastAsia="微軟正黑體" w:hAnsi="微軟正黑體" w:hint="eastAsia"/>
          <w:b/>
          <w:sz w:val="40"/>
          <w:szCs w:val="40"/>
        </w:rPr>
        <w:t>實踐</w:t>
      </w:r>
      <w:r w:rsidR="00B33928" w:rsidRPr="00B33928">
        <w:rPr>
          <w:rFonts w:ascii="微軟正黑體" w:eastAsia="微軟正黑體" w:hAnsi="微軟正黑體" w:hint="eastAsia"/>
          <w:b/>
          <w:sz w:val="40"/>
          <w:szCs w:val="40"/>
        </w:rPr>
        <w:t>環</w:t>
      </w:r>
      <w:r w:rsidR="00A278D6">
        <w:rPr>
          <w:rFonts w:ascii="微軟正黑體" w:eastAsia="微軟正黑體" w:hAnsi="微軟正黑體" w:hint="eastAsia"/>
          <w:b/>
          <w:sz w:val="40"/>
          <w:szCs w:val="40"/>
        </w:rPr>
        <w:t>保生活</w:t>
      </w:r>
    </w:p>
    <w:p w:rsidR="00C24A8F" w:rsidRPr="00301D87" w:rsidRDefault="00C24A8F" w:rsidP="003D7819">
      <w:pPr>
        <w:spacing w:line="160" w:lineRule="exact"/>
        <w:rPr>
          <w:szCs w:val="24"/>
        </w:rPr>
      </w:pPr>
      <w:bookmarkStart w:id="0" w:name="_Hlk525812033"/>
      <w:bookmarkEnd w:id="0"/>
    </w:p>
    <w:p w:rsidR="00301D87" w:rsidRPr="00A278D6" w:rsidRDefault="00B415D6" w:rsidP="00A278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A278D6" w:rsidRPr="00333300" w:rsidRDefault="00A526AE" w:rsidP="00A278D6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>
        <w:rPr>
          <w:rFonts w:ascii="Arial" w:hAnsi="Arial" w:cs="Arial" w:hint="eastAsia"/>
        </w:rPr>
        <w:t>學習</w:t>
      </w:r>
      <w:r w:rsidR="00480AA3">
        <w:rPr>
          <w:rFonts w:ascii="Arial" w:hAnsi="Arial" w:cs="Arial" w:hint="eastAsia"/>
        </w:rPr>
        <w:t>與「</w:t>
      </w:r>
      <w:r>
        <w:rPr>
          <w:rFonts w:ascii="Arial" w:hAnsi="Arial" w:cs="Arial"/>
        </w:rPr>
        <w:t>衣、食、住、行</w:t>
      </w:r>
      <w:r w:rsidR="00480AA3">
        <w:rPr>
          <w:rFonts w:ascii="Arial" w:hAnsi="Arial" w:cs="Arial" w:hint="eastAsia"/>
        </w:rPr>
        <w:t>」</w:t>
      </w:r>
      <w:r>
        <w:rPr>
          <w:rFonts w:ascii="Arial" w:hAnsi="Arial" w:cs="Arial"/>
        </w:rPr>
        <w:t>四方面有關的環保</w:t>
      </w:r>
      <w:r>
        <w:rPr>
          <w:rFonts w:ascii="Arial" w:hAnsi="Arial" w:cs="Arial" w:hint="eastAsia"/>
        </w:rPr>
        <w:t>生活</w:t>
      </w:r>
      <w:r w:rsidR="00A278D6">
        <w:rPr>
          <w:rFonts w:ascii="Arial" w:hAnsi="Arial" w:cs="Arial"/>
        </w:rPr>
        <w:t>方</w:t>
      </w:r>
      <w:r>
        <w:rPr>
          <w:rFonts w:ascii="Arial" w:hAnsi="Arial" w:cs="Arial" w:hint="eastAsia"/>
        </w:rPr>
        <w:t>式。</w:t>
      </w:r>
    </w:p>
    <w:p w:rsidR="00333300" w:rsidRPr="00A278D6" w:rsidRDefault="00333300" w:rsidP="00A278D6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>
        <w:rPr>
          <w:rFonts w:asciiTheme="minorEastAsia" w:hAnsiTheme="minorEastAsia" w:hint="eastAsia"/>
        </w:rPr>
        <w:t>明白「惜水」的重要，並</w:t>
      </w:r>
      <w:r w:rsidR="00DE412D">
        <w:rPr>
          <w:rFonts w:asciiTheme="minorEastAsia" w:hAnsiTheme="minorEastAsia" w:hint="eastAsia"/>
        </w:rPr>
        <w:t>應該</w:t>
      </w:r>
      <w:r>
        <w:rPr>
          <w:rFonts w:asciiTheme="minorEastAsia" w:hAnsiTheme="minorEastAsia" w:hint="eastAsia"/>
        </w:rPr>
        <w:t>由個人開始做起。</w:t>
      </w:r>
    </w:p>
    <w:p w:rsidR="007B7B04" w:rsidRDefault="007B7B04" w:rsidP="000D006B">
      <w:pPr>
        <w:ind w:left="1200"/>
        <w:rPr>
          <w:rFonts w:asciiTheme="minorEastAsia" w:hAnsiTheme="minorEastAsia"/>
        </w:rPr>
      </w:pPr>
    </w:p>
    <w:p w:rsidR="003113C3" w:rsidRDefault="00D72E76" w:rsidP="004D1454">
      <w:pPr>
        <w:snapToGrid w:val="0"/>
        <w:spacing w:before="240" w:line="360" w:lineRule="auto"/>
        <w:ind w:left="1134"/>
        <w:rPr>
          <w:rFonts w:asciiTheme="minorEastAsia" w:hAnsiTheme="minorEastAsia"/>
          <w:color w:val="FF0000"/>
          <w:sz w:val="28"/>
          <w:szCs w:val="28"/>
        </w:rPr>
      </w:pPr>
      <w:r w:rsidRPr="00D82966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718656" behindDoc="0" locked="0" layoutInCell="1" allowOverlap="1" wp14:anchorId="6CFDAE89" wp14:editId="5B1DA8B1">
            <wp:simplePos x="0" y="0"/>
            <wp:positionH relativeFrom="column">
              <wp:posOffset>374650</wp:posOffset>
            </wp:positionH>
            <wp:positionV relativeFrom="paragraph">
              <wp:posOffset>113978</wp:posOffset>
            </wp:positionV>
            <wp:extent cx="287655" cy="287655"/>
            <wp:effectExtent l="0" t="0" r="0" b="0"/>
            <wp:wrapNone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456-01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26AE">
        <w:rPr>
          <w:rFonts w:asciiTheme="minorEastAsia" w:hAnsiTheme="minorEastAsia" w:hint="eastAsia"/>
          <w:noProof/>
          <w:sz w:val="28"/>
          <w:szCs w:val="28"/>
        </w:rPr>
        <w:t>日常生活中，我們常常用到水，但不正確的用水方法會造成浪</w:t>
      </w:r>
      <w:r w:rsidR="00A526AE">
        <w:rPr>
          <w:rFonts w:asciiTheme="minorEastAsia" w:hAnsiTheme="minorEastAsia" w:hint="eastAsia"/>
          <w:noProof/>
          <w:sz w:val="28"/>
          <w:szCs w:val="28"/>
          <w:lang w:val="en-GB"/>
        </w:rPr>
        <w:t>費，試觀察下列圖畫，在善用水資源的情況加上(</w:t>
      </w:r>
      <w:r>
        <w:rPr>
          <w:rFonts w:asciiTheme="minorEastAsia" w:hAnsiTheme="minorEastAsia" w:hint="eastAsia"/>
          <w:noProof/>
          <w:sz w:val="28"/>
          <w:szCs w:val="28"/>
          <w:lang w:val="en-GB"/>
        </w:rPr>
        <w:sym w:font="Wingdings" w:char="F0FC"/>
      </w:r>
      <w:r w:rsidR="00A526AE">
        <w:rPr>
          <w:rFonts w:asciiTheme="minorEastAsia" w:hAnsiTheme="minorEastAsia" w:hint="eastAsia"/>
          <w:noProof/>
          <w:sz w:val="28"/>
          <w:szCs w:val="28"/>
          <w:lang w:val="en-GB"/>
        </w:rPr>
        <w:t>)，在浪費水資源的情況加上(</w:t>
      </w:r>
      <w:r w:rsidR="00A526AE">
        <w:rPr>
          <w:rFonts w:asciiTheme="minorEastAsia" w:hAnsiTheme="minorEastAsia" w:hint="eastAsia"/>
          <w:noProof/>
          <w:sz w:val="28"/>
          <w:szCs w:val="28"/>
          <w:lang w:val="en-GB"/>
        </w:rPr>
        <w:sym w:font="Wingdings" w:char="F0FB"/>
      </w:r>
      <w:r w:rsidR="00A526AE">
        <w:rPr>
          <w:rFonts w:asciiTheme="minorEastAsia" w:hAnsiTheme="minorEastAsia" w:hint="eastAsia"/>
          <w:noProof/>
          <w:sz w:val="28"/>
          <w:szCs w:val="28"/>
          <w:lang w:val="en-GB"/>
        </w:rPr>
        <w:t>)。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4897"/>
        <w:gridCol w:w="4907"/>
      </w:tblGrid>
      <w:tr w:rsidR="00805422" w:rsidRPr="00C040A4" w:rsidTr="00DD33C2">
        <w:trPr>
          <w:trHeight w:val="3402"/>
        </w:trPr>
        <w:tc>
          <w:tcPr>
            <w:tcW w:w="4961" w:type="dxa"/>
            <w:tcBorders>
              <w:bottom w:val="nil"/>
            </w:tcBorders>
            <w:vAlign w:val="center"/>
          </w:tcPr>
          <w:p w:rsidR="00A526AE" w:rsidRPr="00A07385" w:rsidRDefault="009A176B" w:rsidP="00DD33C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color w:val="FF0000"/>
                <w:sz w:val="28"/>
                <w:szCs w:val="28"/>
              </w:rPr>
              <w:drawing>
                <wp:inline distT="0" distB="0" distL="0" distR="0" wp14:anchorId="1BDD6FEF" wp14:editId="191BF14E">
                  <wp:extent cx="1800430" cy="1836000"/>
                  <wp:effectExtent l="0" t="0" r="0" b="0"/>
                  <wp:docPr id="25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WSD30042019\graphic\ws_06_1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430" cy="18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bottom w:val="nil"/>
            </w:tcBorders>
            <w:vAlign w:val="center"/>
          </w:tcPr>
          <w:p w:rsidR="00A526AE" w:rsidRPr="00A5473E" w:rsidRDefault="009A176B">
            <w:pPr>
              <w:spacing w:line="60" w:lineRule="auto"/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color w:val="FF0000"/>
                <w:sz w:val="28"/>
                <w:szCs w:val="28"/>
              </w:rPr>
              <w:drawing>
                <wp:inline distT="0" distB="0" distL="0" distR="0" wp14:anchorId="35E4D193" wp14:editId="2648B598">
                  <wp:extent cx="2834001" cy="1872000"/>
                  <wp:effectExtent l="0" t="0" r="5080" b="0"/>
                  <wp:docPr id="29" name="圖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WSD30042019\graphic\ws_06_1_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220" b="19725"/>
                          <a:stretch/>
                        </pic:blipFill>
                        <pic:spPr bwMode="auto">
                          <a:xfrm>
                            <a:off x="0" y="0"/>
                            <a:ext cx="2834001" cy="18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5422" w:rsidTr="00FA188E">
        <w:tc>
          <w:tcPr>
            <w:tcW w:w="4961" w:type="dxa"/>
            <w:tcBorders>
              <w:top w:val="nil"/>
            </w:tcBorders>
          </w:tcPr>
          <w:p w:rsidR="00A526AE" w:rsidRPr="00A07385" w:rsidRDefault="00674225" w:rsidP="004D1454">
            <w:pPr>
              <w:snapToGrid w:val="0"/>
              <w:spacing w:after="24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(　</w:t>
            </w:r>
            <w:r w:rsidR="00876E46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　) 在水龍頭安裝節流器</w:t>
            </w:r>
          </w:p>
        </w:tc>
        <w:tc>
          <w:tcPr>
            <w:tcW w:w="4962" w:type="dxa"/>
            <w:tcBorders>
              <w:top w:val="nil"/>
            </w:tcBorders>
          </w:tcPr>
          <w:p w:rsidR="00A526AE" w:rsidRPr="00A07385" w:rsidRDefault="00674225" w:rsidP="00F14B7E">
            <w:pPr>
              <w:snapToGrid w:val="0"/>
              <w:spacing w:after="24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(　</w:t>
            </w:r>
            <w:r w:rsidR="00876E46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　) 用水喉直接沖洗車輛</w:t>
            </w:r>
          </w:p>
        </w:tc>
      </w:tr>
      <w:tr w:rsidR="00805422" w:rsidTr="00DD33C2">
        <w:trPr>
          <w:trHeight w:val="3402"/>
        </w:trPr>
        <w:tc>
          <w:tcPr>
            <w:tcW w:w="4961" w:type="dxa"/>
            <w:tcBorders>
              <w:bottom w:val="nil"/>
            </w:tcBorders>
            <w:vAlign w:val="center"/>
          </w:tcPr>
          <w:p w:rsidR="00A526AE" w:rsidRPr="00A07385" w:rsidRDefault="005702AA" w:rsidP="00E0224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color w:val="FF0000"/>
                <w:sz w:val="28"/>
                <w:szCs w:val="28"/>
              </w:rPr>
              <w:drawing>
                <wp:inline distT="0" distB="0" distL="0" distR="0" wp14:anchorId="50B256D2" wp14:editId="64B99585">
                  <wp:extent cx="2640087" cy="1941689"/>
                  <wp:effectExtent l="0" t="0" r="8255" b="1905"/>
                  <wp:docPr id="292" name="圖片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WSD30042019\graphic\ws_06_1_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01" t="11626" b="17844"/>
                          <a:stretch/>
                        </pic:blipFill>
                        <pic:spPr bwMode="auto">
                          <a:xfrm>
                            <a:off x="0" y="0"/>
                            <a:ext cx="2643229" cy="19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bottom w:val="nil"/>
            </w:tcBorders>
            <w:vAlign w:val="center"/>
          </w:tcPr>
          <w:p w:rsidR="00A526AE" w:rsidRPr="00A07385" w:rsidRDefault="009A176B" w:rsidP="00DD33C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color w:val="FF0000"/>
                <w:sz w:val="28"/>
                <w:szCs w:val="28"/>
              </w:rPr>
              <w:drawing>
                <wp:inline distT="0" distB="0" distL="0" distR="0" wp14:anchorId="0B1062D9" wp14:editId="0EACD336">
                  <wp:extent cx="2795182" cy="1872000"/>
                  <wp:effectExtent l="0" t="0" r="5715" b="0"/>
                  <wp:docPr id="31" name="圖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WSD30042019\graphic\ws_06_1_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257" b="24770"/>
                          <a:stretch/>
                        </pic:blipFill>
                        <pic:spPr bwMode="auto">
                          <a:xfrm>
                            <a:off x="0" y="0"/>
                            <a:ext cx="2795182" cy="18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5422" w:rsidRPr="00674225" w:rsidTr="00FA188E">
        <w:tc>
          <w:tcPr>
            <w:tcW w:w="4961" w:type="dxa"/>
            <w:tcBorders>
              <w:top w:val="nil"/>
            </w:tcBorders>
          </w:tcPr>
          <w:p w:rsidR="00A526AE" w:rsidRPr="00A07385" w:rsidRDefault="005702AA" w:rsidP="00BD7892">
            <w:pPr>
              <w:snapToGrid w:val="0"/>
              <w:spacing w:after="24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(　</w:t>
            </w:r>
            <w:r w:rsidR="00876E46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　)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善用雙</w:t>
            </w:r>
            <w:r w:rsidR="00BD7892">
              <w:rPr>
                <w:rFonts w:asciiTheme="minorEastAsia" w:hAnsiTheme="minorEastAsia" w:hint="eastAsia"/>
                <w:sz w:val="28"/>
                <w:szCs w:val="28"/>
                <w:lang w:eastAsia="zh-HK"/>
              </w:rPr>
              <w:t>掣</w:t>
            </w:r>
            <w:r w:rsidR="00BD7892">
              <w:rPr>
                <w:rFonts w:asciiTheme="minorEastAsia" w:hAnsiTheme="minorEastAsia" w:hint="eastAsia"/>
                <w:sz w:val="28"/>
                <w:szCs w:val="28"/>
              </w:rPr>
              <w:t>式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水箱沖廁</w:t>
            </w:r>
          </w:p>
        </w:tc>
        <w:tc>
          <w:tcPr>
            <w:tcW w:w="4962" w:type="dxa"/>
            <w:tcBorders>
              <w:top w:val="nil"/>
            </w:tcBorders>
          </w:tcPr>
          <w:p w:rsidR="00A526AE" w:rsidRPr="00A07385" w:rsidRDefault="00674225" w:rsidP="004D1454">
            <w:pPr>
              <w:snapToGrid w:val="0"/>
              <w:spacing w:after="24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(　</w:t>
            </w:r>
            <w:r w:rsidR="00876E46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　) 儘量集齊衣物一次過洗濯</w:t>
            </w:r>
          </w:p>
        </w:tc>
      </w:tr>
      <w:tr w:rsidR="00805422" w:rsidTr="00DD33C2">
        <w:trPr>
          <w:trHeight w:val="3402"/>
        </w:trPr>
        <w:tc>
          <w:tcPr>
            <w:tcW w:w="4961" w:type="dxa"/>
            <w:tcBorders>
              <w:bottom w:val="nil"/>
            </w:tcBorders>
            <w:vAlign w:val="center"/>
          </w:tcPr>
          <w:p w:rsidR="00A526AE" w:rsidRPr="00A5473E" w:rsidRDefault="009A176B" w:rsidP="00DD33C2">
            <w:pPr>
              <w:spacing w:line="60" w:lineRule="auto"/>
              <w:jc w:val="center"/>
              <w:rPr>
                <w:rFonts w:asciiTheme="minorEastAsia" w:hAnsiTheme="minorEastAsia"/>
                <w:color w:val="FF0000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color w:val="FF0000"/>
                <w:sz w:val="28"/>
                <w:szCs w:val="28"/>
              </w:rPr>
              <w:drawing>
                <wp:inline distT="0" distB="0" distL="0" distR="0" wp14:anchorId="500F9A3D" wp14:editId="019D0642">
                  <wp:extent cx="2807999" cy="1872000"/>
                  <wp:effectExtent l="0" t="0" r="0" b="0"/>
                  <wp:docPr id="291" name="圖片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WSD30042019\graphic\ws_06_1_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625" b="17708"/>
                          <a:stretch/>
                        </pic:blipFill>
                        <pic:spPr bwMode="auto">
                          <a:xfrm>
                            <a:off x="0" y="0"/>
                            <a:ext cx="2807999" cy="18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2" w:type="dxa"/>
            <w:tcBorders>
              <w:bottom w:val="nil"/>
            </w:tcBorders>
            <w:vAlign w:val="center"/>
          </w:tcPr>
          <w:p w:rsidR="00A526AE" w:rsidRPr="00A07385" w:rsidRDefault="005702AA" w:rsidP="00DD33C2">
            <w:pPr>
              <w:spacing w:line="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noProof/>
                <w:color w:val="FF0000"/>
                <w:sz w:val="28"/>
                <w:szCs w:val="28"/>
              </w:rPr>
              <w:drawing>
                <wp:inline distT="0" distB="0" distL="0" distR="0" wp14:anchorId="72208F4B" wp14:editId="6626127A">
                  <wp:extent cx="2417425" cy="2052000"/>
                  <wp:effectExtent l="0" t="0" r="2540" b="5715"/>
                  <wp:docPr id="30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WSD30042019\graphic\ws_06_1_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395" b="8721"/>
                          <a:stretch/>
                        </pic:blipFill>
                        <pic:spPr bwMode="auto">
                          <a:xfrm>
                            <a:off x="0" y="0"/>
                            <a:ext cx="2417425" cy="20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5422" w:rsidTr="00FA188E">
        <w:tc>
          <w:tcPr>
            <w:tcW w:w="4961" w:type="dxa"/>
            <w:tcBorders>
              <w:top w:val="nil"/>
            </w:tcBorders>
          </w:tcPr>
          <w:p w:rsidR="00A526AE" w:rsidRPr="00A07385" w:rsidRDefault="00674225" w:rsidP="00DD33C2">
            <w:pPr>
              <w:snapToGrid w:val="0"/>
              <w:spacing w:after="240" w:line="276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(　</w:t>
            </w:r>
            <w:r w:rsidR="00876E46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　)</w:t>
            </w:r>
            <w:r w:rsidRPr="00FA188E">
              <w:rPr>
                <w:sz w:val="28"/>
                <w:szCs w:val="28"/>
              </w:rPr>
              <w:t xml:space="preserve"> </w:t>
            </w:r>
            <w:r w:rsidR="00805422" w:rsidRPr="00FA188E">
              <w:rPr>
                <w:rFonts w:hint="eastAsia"/>
                <w:sz w:val="28"/>
                <w:szCs w:val="28"/>
              </w:rPr>
              <w:t>在刷牙、洗面和塗梘液時，長開水龍頭</w:t>
            </w:r>
          </w:p>
        </w:tc>
        <w:tc>
          <w:tcPr>
            <w:tcW w:w="4962" w:type="dxa"/>
            <w:tcBorders>
              <w:top w:val="nil"/>
            </w:tcBorders>
          </w:tcPr>
          <w:p w:rsidR="00A526AE" w:rsidRPr="00A07385" w:rsidRDefault="005702AA" w:rsidP="00F2704E">
            <w:pPr>
              <w:snapToGrid w:val="0"/>
              <w:spacing w:after="240" w:line="276" w:lineRule="auto"/>
              <w:ind w:leftChars="-58" w:left="1169" w:hangingChars="467" w:hanging="1308"/>
              <w:rPr>
                <w:rFonts w:asciiTheme="minorEastAsia" w:hAnsiTheme="minorEastAsia"/>
                <w:sz w:val="28"/>
                <w:szCs w:val="28"/>
              </w:rPr>
            </w:pPr>
            <w:r w:rsidRPr="00A07385" w:rsidDel="005702AA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(　</w:t>
            </w:r>
            <w:r w:rsidR="00876E46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A07385">
              <w:rPr>
                <w:rFonts w:asciiTheme="minorEastAsia" w:hAnsiTheme="minorEastAsia" w:hint="eastAsia"/>
                <w:sz w:val="28"/>
                <w:szCs w:val="28"/>
              </w:rPr>
              <w:t xml:space="preserve">　)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外出進餐時，有需要才讓侍應添水</w:t>
            </w:r>
          </w:p>
        </w:tc>
      </w:tr>
    </w:tbl>
    <w:p w:rsidR="00AE653D" w:rsidRPr="003D7819" w:rsidRDefault="003B63EC" w:rsidP="00AE653D">
      <w:pPr>
        <w:ind w:firstLine="480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Theme="minorEastAsia" w:hAnsiTheme="minorEastAsia"/>
          <w:sz w:val="28"/>
          <w:szCs w:val="28"/>
        </w:rPr>
        <w:br w:type="page"/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lastRenderedPageBreak/>
        <w:drawing>
          <wp:anchor distT="0" distB="0" distL="114300" distR="114300" simplePos="0" relativeHeight="251703296" behindDoc="1" locked="1" layoutInCell="1" allowOverlap="1" wp14:anchorId="4650C1C6" wp14:editId="2326A40B">
            <wp:simplePos x="0" y="0"/>
            <wp:positionH relativeFrom="page">
              <wp:posOffset>0</wp:posOffset>
            </wp:positionH>
            <wp:positionV relativeFrom="page">
              <wp:posOffset>-66675</wp:posOffset>
            </wp:positionV>
            <wp:extent cx="7559675" cy="10691495"/>
            <wp:effectExtent l="0" t="0" r="3175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53D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61664" behindDoc="0" locked="1" layoutInCell="1" allowOverlap="1" wp14:anchorId="5188A4E5" wp14:editId="022AC1CF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53D" w:rsidRPr="00855A8D" w:rsidRDefault="00AE653D" w:rsidP="00AE653D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三｜健康的生活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環保生活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8A4E5" id="_x0000_s1028" type="#_x0000_t202" style="position:absolute;left:0;text-align:left;margin-left:17.3pt;margin-top:492.45pt;width:26.95pt;height:283.4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" filled="f" stroked="f">
                <v:textbox>
                  <w:txbxContent>
                    <w:p w:rsidR="00AE653D" w:rsidRPr="00855A8D" w:rsidRDefault="00AE653D" w:rsidP="00AE653D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三｜健康的生活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環保生活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30C24" w:rsidRPr="00CD20A0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77024" behindDoc="0" locked="1" layoutInCell="1" allowOverlap="1" wp14:anchorId="7D37B13A" wp14:editId="5C96F521">
                <wp:simplePos x="0" y="0"/>
                <wp:positionH relativeFrom="page">
                  <wp:posOffset>212090</wp:posOffset>
                </wp:positionH>
                <wp:positionV relativeFrom="page">
                  <wp:posOffset>10039350</wp:posOffset>
                </wp:positionV>
                <wp:extent cx="341630" cy="377825"/>
                <wp:effectExtent l="0" t="0" r="0" b="3175"/>
                <wp:wrapNone/>
                <wp:docPr id="17" name="文字方塊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C24" w:rsidRPr="00CD20A0" w:rsidRDefault="00130C24" w:rsidP="00130C24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7B13A" id="文字方塊 17" o:spid="_x0000_s1029" type="#_x0000_t202" style="position:absolute;left:0;text-align:left;margin-left:16.7pt;margin-top:790.5pt;width:26.9pt;height:29.75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" filled="f" stroked="f">
                <v:textbox>
                  <w:txbxContent>
                    <w:p w:rsidR="00130C24" w:rsidRPr="00CD20A0" w:rsidRDefault="00130C24" w:rsidP="00130C24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２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AE653D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59616" behindDoc="1" locked="1" layoutInCell="1" allowOverlap="1" wp14:anchorId="50EAD501" wp14:editId="5BFA596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53D">
        <w:rPr>
          <w:rFonts w:ascii="微軟正黑體" w:eastAsia="微軟正黑體" w:hAnsi="微軟正黑體" w:hint="eastAsia"/>
          <w:b/>
          <w:noProof/>
          <w:sz w:val="40"/>
          <w:szCs w:val="40"/>
        </w:rPr>
        <w:t>06</w:t>
      </w:r>
      <w:r w:rsidR="00AE653D">
        <w:rPr>
          <w:rFonts w:ascii="微軟正黑體" w:eastAsia="微軟正黑體" w:hAnsi="微軟正黑體" w:hint="eastAsia"/>
          <w:b/>
          <w:sz w:val="40"/>
          <w:szCs w:val="40"/>
        </w:rPr>
        <w:t>. 實踐</w:t>
      </w:r>
      <w:r w:rsidR="00AE653D" w:rsidRPr="00B33928">
        <w:rPr>
          <w:rFonts w:ascii="微軟正黑體" w:eastAsia="微軟正黑體" w:hAnsi="微軟正黑體" w:hint="eastAsia"/>
          <w:b/>
          <w:sz w:val="40"/>
          <w:szCs w:val="40"/>
        </w:rPr>
        <w:t>環</w:t>
      </w:r>
      <w:r w:rsidR="00AE653D">
        <w:rPr>
          <w:rFonts w:ascii="微軟正黑體" w:eastAsia="微軟正黑體" w:hAnsi="微軟正黑體" w:hint="eastAsia"/>
          <w:b/>
          <w:sz w:val="40"/>
          <w:szCs w:val="40"/>
        </w:rPr>
        <w:t>保生活</w:t>
      </w:r>
    </w:p>
    <w:p w:rsidR="00AE653D" w:rsidRPr="00301D87" w:rsidRDefault="00AE653D" w:rsidP="00AE653D">
      <w:pPr>
        <w:spacing w:line="160" w:lineRule="exact"/>
        <w:rPr>
          <w:szCs w:val="24"/>
        </w:rPr>
      </w:pPr>
    </w:p>
    <w:p w:rsidR="00AE653D" w:rsidRPr="00A278D6" w:rsidRDefault="00AE653D" w:rsidP="00AE653D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AE653D" w:rsidRPr="00A278D6" w:rsidRDefault="00AE653D" w:rsidP="00AE653D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>
        <w:rPr>
          <w:rFonts w:ascii="Arial" w:hAnsi="Arial" w:cs="Arial" w:hint="eastAsia"/>
        </w:rPr>
        <w:t>認識</w:t>
      </w:r>
      <w:r>
        <w:rPr>
          <w:rFonts w:ascii="Arial" w:hAnsi="Arial" w:cs="Arial"/>
        </w:rPr>
        <w:t>虛擬水，</w:t>
      </w:r>
      <w:r>
        <w:rPr>
          <w:rFonts w:ascii="Arial" w:hAnsi="Arial" w:cs="Arial" w:hint="eastAsia"/>
        </w:rPr>
        <w:t>明白</w:t>
      </w:r>
      <w:r>
        <w:rPr>
          <w:rFonts w:ascii="Arial" w:hAnsi="Arial" w:cs="Arial"/>
        </w:rPr>
        <w:t>「惜食」</w:t>
      </w:r>
      <w:r>
        <w:rPr>
          <w:rFonts w:ascii="Arial" w:hAnsi="Arial" w:cs="Arial" w:hint="eastAsia"/>
        </w:rPr>
        <w:t>的重要。</w:t>
      </w:r>
    </w:p>
    <w:p w:rsidR="003B63EC" w:rsidRDefault="003B63EC" w:rsidP="003B63EC">
      <w:pPr>
        <w:pStyle w:val="a3"/>
        <w:ind w:leftChars="0" w:left="1680"/>
        <w:rPr>
          <w:rFonts w:asciiTheme="minorEastAsia" w:hAnsiTheme="minorEastAsia"/>
        </w:rPr>
      </w:pPr>
    </w:p>
    <w:p w:rsidR="003B63EC" w:rsidRPr="00F5773E" w:rsidRDefault="003B63EC" w:rsidP="003B63EC">
      <w:pPr>
        <w:pStyle w:val="a3"/>
        <w:ind w:leftChars="0" w:left="1680"/>
        <w:rPr>
          <w:rFonts w:asciiTheme="minorEastAsia" w:hAnsiTheme="minorEastAsia"/>
        </w:rPr>
      </w:pPr>
    </w:p>
    <w:p w:rsidR="003B63EC" w:rsidRDefault="00D72E76" w:rsidP="004D1454">
      <w:pPr>
        <w:snapToGrid w:val="0"/>
        <w:spacing w:before="240" w:line="360" w:lineRule="auto"/>
        <w:ind w:left="1134"/>
        <w:jc w:val="both"/>
        <w:rPr>
          <w:rFonts w:asciiTheme="minorEastAsia" w:hAnsiTheme="minorEastAsia"/>
          <w:color w:val="FF0000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26848" behindDoc="0" locked="0" layoutInCell="1" allowOverlap="1" wp14:anchorId="2E44E704" wp14:editId="245F3E13">
            <wp:simplePos x="0" y="0"/>
            <wp:positionH relativeFrom="column">
              <wp:posOffset>313055</wp:posOffset>
            </wp:positionH>
            <wp:positionV relativeFrom="paragraph">
              <wp:posOffset>88265</wp:posOffset>
            </wp:positionV>
            <wp:extent cx="287655" cy="287655"/>
            <wp:effectExtent l="0" t="0" r="0" b="0"/>
            <wp:wrapSquare wrapText="bothSides"/>
            <wp:docPr id="316" name="圖片 316" descr="C:\Users\user\Desktop\WSD30042019\13245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WSD30042019\132456-0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63EC">
        <w:rPr>
          <w:rFonts w:asciiTheme="minorEastAsia" w:hAnsiTheme="minorEastAsia" w:hint="eastAsia"/>
          <w:noProof/>
          <w:sz w:val="28"/>
          <w:szCs w:val="28"/>
        </w:rPr>
        <w:t>日常生活中所消耗的水除了我們肉眼所見的用量，還有些是我們看不見的「虛擬水」，例如生產食物及商品時所用的水。</w:t>
      </w:r>
      <w:r w:rsidR="003B63EC">
        <w:rPr>
          <w:rFonts w:asciiTheme="minorEastAsia" w:hAnsiTheme="minorEastAsia" w:hint="eastAsia"/>
          <w:noProof/>
          <w:sz w:val="28"/>
          <w:szCs w:val="28"/>
          <w:lang w:val="en-GB"/>
        </w:rPr>
        <w:t>試將圖片和文字以連線配對，找出生產牛肉時會用到的</w:t>
      </w:r>
      <w:r w:rsidR="003B63EC">
        <w:rPr>
          <w:rFonts w:asciiTheme="minorEastAsia" w:hAnsiTheme="minorEastAsia" w:hint="eastAsia"/>
          <w:noProof/>
          <w:sz w:val="28"/>
          <w:szCs w:val="28"/>
        </w:rPr>
        <w:t>「虛擬水」</w:t>
      </w:r>
      <w:r w:rsidR="003B63EC">
        <w:rPr>
          <w:rFonts w:asciiTheme="minorEastAsia" w:hAnsiTheme="minorEastAsia" w:hint="eastAsia"/>
          <w:noProof/>
          <w:sz w:val="28"/>
          <w:szCs w:val="28"/>
          <w:lang w:val="en-GB"/>
        </w:rPr>
        <w:t>。</w:t>
      </w:r>
    </w:p>
    <w:tbl>
      <w:tblPr>
        <w:tblStyle w:val="a4"/>
        <w:tblW w:w="10031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210"/>
        <w:gridCol w:w="1766"/>
        <w:gridCol w:w="1134"/>
        <w:gridCol w:w="3119"/>
      </w:tblGrid>
      <w:tr w:rsidR="003B63EC" w:rsidTr="007D4424">
        <w:trPr>
          <w:trHeight w:val="2835"/>
        </w:trPr>
        <w:tc>
          <w:tcPr>
            <w:tcW w:w="2802" w:type="dxa"/>
            <w:vAlign w:val="center"/>
          </w:tcPr>
          <w:p w:rsidR="003B63EC" w:rsidRPr="0015653B" w:rsidRDefault="005D38AA" w:rsidP="00FA188E">
            <w:pPr>
              <w:spacing w:line="60" w:lineRule="auto"/>
              <w:jc w:val="both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drawing>
                <wp:inline distT="0" distB="0" distL="0" distR="0" wp14:anchorId="07615C90" wp14:editId="3D28BB5B">
                  <wp:extent cx="1584000" cy="1584000"/>
                  <wp:effectExtent l="0" t="0" r="0" b="0"/>
                  <wp:docPr id="288" name="圖片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Taiyar\wsd\Primary\02 Lesson Plan + Worksheet\NEW\graphic\ws_06_2_1-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11" t="3111" r="2666" b="2666"/>
                          <a:stretch/>
                        </pic:blipFill>
                        <pic:spPr bwMode="auto">
                          <a:xfrm>
                            <a:off x="0" y="0"/>
                            <a:ext cx="1584000" cy="15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0" w:type="dxa"/>
            <w:vAlign w:val="center"/>
          </w:tcPr>
          <w:p w:rsidR="003B63EC" w:rsidRPr="00E606DC" w:rsidRDefault="004F3B01" w:rsidP="00F14B7E">
            <w:pPr>
              <w:spacing w:line="60" w:lineRule="auto"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6C"/>
            </w:r>
          </w:p>
        </w:tc>
        <w:tc>
          <w:tcPr>
            <w:tcW w:w="1766" w:type="dxa"/>
            <w:vAlign w:val="center"/>
          </w:tcPr>
          <w:p w:rsidR="003B63EC" w:rsidRPr="00E606DC" w:rsidRDefault="003B63EC" w:rsidP="00FA188E">
            <w:pPr>
              <w:spacing w:line="60" w:lineRule="auto"/>
              <w:jc w:val="both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B63EC" w:rsidRPr="00E606DC" w:rsidRDefault="004F3B01" w:rsidP="00FA188E">
            <w:pPr>
              <w:spacing w:line="60" w:lineRule="auto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6C"/>
            </w:r>
          </w:p>
        </w:tc>
        <w:tc>
          <w:tcPr>
            <w:tcW w:w="3119" w:type="dxa"/>
            <w:vAlign w:val="center"/>
          </w:tcPr>
          <w:p w:rsidR="003B63EC" w:rsidRPr="00E606DC" w:rsidRDefault="003B63EC" w:rsidP="00FA188E">
            <w:pPr>
              <w:spacing w:line="60" w:lineRule="auto"/>
              <w:jc w:val="both"/>
              <w:rPr>
                <w:rFonts w:asciiTheme="minorEastAsia" w:hAnsiTheme="minorEastAsia"/>
                <w:sz w:val="28"/>
                <w:szCs w:val="28"/>
              </w:rPr>
            </w:pPr>
            <w:r w:rsidRPr="00E606DC">
              <w:rPr>
                <w:rFonts w:asciiTheme="minorEastAsia" w:hAnsiTheme="minorEastAsia" w:hint="eastAsia"/>
                <w:sz w:val="28"/>
                <w:szCs w:val="28"/>
              </w:rPr>
              <w:t>牛喝的水</w:t>
            </w:r>
          </w:p>
        </w:tc>
      </w:tr>
      <w:tr w:rsidR="003B63EC" w:rsidTr="007D4424">
        <w:trPr>
          <w:trHeight w:val="2835"/>
        </w:trPr>
        <w:tc>
          <w:tcPr>
            <w:tcW w:w="2802" w:type="dxa"/>
            <w:vAlign w:val="center"/>
          </w:tcPr>
          <w:p w:rsidR="003B63EC" w:rsidRPr="0015653B" w:rsidRDefault="005D38AA" w:rsidP="00FA188E">
            <w:pPr>
              <w:spacing w:line="60" w:lineRule="auto"/>
              <w:jc w:val="both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drawing>
                <wp:inline distT="0" distB="0" distL="0" distR="0" wp14:anchorId="1D506720" wp14:editId="3090F4AB">
                  <wp:extent cx="1584000" cy="1584000"/>
                  <wp:effectExtent l="0" t="0" r="0" b="0"/>
                  <wp:docPr id="289" name="圖片 289" descr="\\Taiyar\wsd\Primary\02 Lesson Plan + Worksheet\NEW\graphic\ws_06_2_2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Taiyar\wsd\Primary\02 Lesson Plan + Worksheet\NEW\graphic\ws_06_2_2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000" cy="15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0" w:type="dxa"/>
            <w:vAlign w:val="center"/>
          </w:tcPr>
          <w:p w:rsidR="003B63EC" w:rsidRPr="00E606DC" w:rsidRDefault="004F3B01" w:rsidP="00FA188E">
            <w:pPr>
              <w:spacing w:line="60" w:lineRule="auto"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6C"/>
            </w:r>
          </w:p>
        </w:tc>
        <w:tc>
          <w:tcPr>
            <w:tcW w:w="1766" w:type="dxa"/>
            <w:vAlign w:val="center"/>
          </w:tcPr>
          <w:p w:rsidR="003B63EC" w:rsidRPr="00E606DC" w:rsidRDefault="003B63EC" w:rsidP="00FA188E">
            <w:pPr>
              <w:spacing w:line="60" w:lineRule="auto"/>
              <w:jc w:val="both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B63EC" w:rsidRPr="00E606DC" w:rsidRDefault="004F3B01" w:rsidP="00FA188E">
            <w:pPr>
              <w:spacing w:line="60" w:lineRule="auto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6C"/>
            </w:r>
          </w:p>
        </w:tc>
        <w:tc>
          <w:tcPr>
            <w:tcW w:w="3119" w:type="dxa"/>
            <w:vAlign w:val="center"/>
          </w:tcPr>
          <w:p w:rsidR="003B63EC" w:rsidRPr="00E606DC" w:rsidRDefault="003B63EC" w:rsidP="00FA188E">
            <w:pPr>
              <w:spacing w:line="60" w:lineRule="auto"/>
              <w:jc w:val="both"/>
              <w:rPr>
                <w:rFonts w:asciiTheme="minorEastAsia" w:hAnsiTheme="minorEastAsia"/>
                <w:sz w:val="28"/>
                <w:szCs w:val="28"/>
              </w:rPr>
            </w:pPr>
            <w:r w:rsidRPr="00E606DC">
              <w:rPr>
                <w:rFonts w:asciiTheme="minorEastAsia" w:hAnsiTheme="minorEastAsia" w:hint="eastAsia"/>
                <w:sz w:val="28"/>
                <w:szCs w:val="28"/>
              </w:rPr>
              <w:t>種植飼料用到的水</w:t>
            </w:r>
          </w:p>
        </w:tc>
      </w:tr>
      <w:tr w:rsidR="003B63EC" w:rsidTr="007D4424">
        <w:trPr>
          <w:trHeight w:val="2835"/>
        </w:trPr>
        <w:tc>
          <w:tcPr>
            <w:tcW w:w="2802" w:type="dxa"/>
            <w:vAlign w:val="center"/>
          </w:tcPr>
          <w:p w:rsidR="003B63EC" w:rsidRPr="0015653B" w:rsidRDefault="005D38AA" w:rsidP="00FA188E">
            <w:pPr>
              <w:spacing w:line="60" w:lineRule="auto"/>
              <w:jc w:val="both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noProof/>
                <w:sz w:val="20"/>
                <w:szCs w:val="20"/>
              </w:rPr>
              <w:drawing>
                <wp:inline distT="0" distB="0" distL="0" distR="0" wp14:anchorId="1CB68592" wp14:editId="212EEA2A">
                  <wp:extent cx="1584000" cy="1584000"/>
                  <wp:effectExtent l="0" t="0" r="0" b="0"/>
                  <wp:docPr id="290" name="圖片 290" descr="\\Taiyar\wsd\Primary\02 Lesson Plan + Worksheet\NEW\graphic\ws_06_2_3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Taiyar\wsd\Primary\02 Lesson Plan + Worksheet\NEW\graphic\ws_06_2_3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000" cy="15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0" w:type="dxa"/>
            <w:vAlign w:val="center"/>
          </w:tcPr>
          <w:p w:rsidR="003B63EC" w:rsidRPr="00E606DC" w:rsidRDefault="004F3B01" w:rsidP="00FA188E">
            <w:pPr>
              <w:spacing w:line="60" w:lineRule="auto"/>
              <w:jc w:val="both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6C"/>
            </w:r>
          </w:p>
        </w:tc>
        <w:tc>
          <w:tcPr>
            <w:tcW w:w="1766" w:type="dxa"/>
            <w:vAlign w:val="center"/>
          </w:tcPr>
          <w:p w:rsidR="003B63EC" w:rsidRPr="00E606DC" w:rsidRDefault="003B63EC" w:rsidP="00FA188E">
            <w:pPr>
              <w:spacing w:line="60" w:lineRule="auto"/>
              <w:jc w:val="both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B63EC" w:rsidRPr="00E606DC" w:rsidRDefault="004F3B01" w:rsidP="00FA188E">
            <w:pPr>
              <w:spacing w:line="60" w:lineRule="auto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sym w:font="Wingdings" w:char="F06C"/>
            </w:r>
          </w:p>
        </w:tc>
        <w:tc>
          <w:tcPr>
            <w:tcW w:w="3119" w:type="dxa"/>
            <w:vAlign w:val="center"/>
          </w:tcPr>
          <w:p w:rsidR="003B63EC" w:rsidRPr="00E606DC" w:rsidRDefault="003B63EC" w:rsidP="00FA188E">
            <w:pPr>
              <w:spacing w:line="60" w:lineRule="auto"/>
              <w:jc w:val="both"/>
              <w:rPr>
                <w:rFonts w:asciiTheme="minorEastAsia" w:hAnsiTheme="minorEastAsia"/>
                <w:sz w:val="28"/>
                <w:szCs w:val="28"/>
              </w:rPr>
            </w:pPr>
            <w:r w:rsidRPr="00E606DC">
              <w:rPr>
                <w:rFonts w:asciiTheme="minorEastAsia" w:hAnsiTheme="minorEastAsia" w:hint="eastAsia"/>
                <w:sz w:val="28"/>
                <w:szCs w:val="28"/>
              </w:rPr>
              <w:t>清洗牧場用到的水</w:t>
            </w:r>
          </w:p>
        </w:tc>
      </w:tr>
    </w:tbl>
    <w:p w:rsidR="00382970" w:rsidRPr="00FA188E" w:rsidRDefault="004F3B01" w:rsidP="003B63EC">
      <w:pPr>
        <w:spacing w:line="60" w:lineRule="auto"/>
        <w:ind w:left="1134"/>
        <w:rPr>
          <w:rFonts w:asciiTheme="minorEastAsia" w:hAnsiTheme="minorEastAsia"/>
          <w:noProof/>
          <w:szCs w:val="24"/>
        </w:rPr>
      </w:pPr>
      <w:r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2CF9469" wp14:editId="407D3BB6">
                <wp:simplePos x="0" y="0"/>
                <wp:positionH relativeFrom="column">
                  <wp:posOffset>756400</wp:posOffset>
                </wp:positionH>
                <wp:positionV relativeFrom="paragraph">
                  <wp:posOffset>161925</wp:posOffset>
                </wp:positionV>
                <wp:extent cx="3681095" cy="914400"/>
                <wp:effectExtent l="38100" t="38100" r="109855" b="114300"/>
                <wp:wrapNone/>
                <wp:docPr id="313" name="文字方塊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109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2">
                              <a:lumMod val="50000"/>
                            </a:schemeClr>
                          </a:solidFill>
                          <a:prstDash val="lgDash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970" w:rsidRDefault="00382970" w:rsidP="00382970"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</w:rPr>
                              <w:t>每生產1公斤牛肉，便要用到15,455公升的水，可以注滿</w:t>
                            </w:r>
                            <w:r w:rsidR="00F2704E" w:rsidRPr="00F2704E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</w:rPr>
                              <w:t>一個貨櫃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382970" w:rsidRPr="00382970" w:rsidRDefault="003829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F9469" id="文字方塊 313" o:spid="_x0000_s1030" type="#_x0000_t202" style="position:absolute;left:0;text-align:left;margin-left:59.55pt;margin-top:12.75pt;width:289.85pt;height:1in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" fillcolor="white [3201]" strokecolor="#747070 [1614]" strokeweight=".5pt">
                <v:stroke dashstyle="longDashDot"/>
                <v:shadow on="t" color="black" opacity="26214f" origin="-.5,-.5" offset=".74836mm,.74836mm"/>
                <v:textbox>
                  <w:txbxContent>
                    <w:p w:rsidR="00382970" w:rsidRDefault="00382970" w:rsidP="00382970"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  <w:szCs w:val="28"/>
                        </w:rPr>
                        <w:t>每生產1公斤牛肉，便要用到15,455公升的水，可以注滿</w:t>
                      </w:r>
                      <w:r w:rsidR="00F2704E" w:rsidRPr="00F2704E">
                        <w:rPr>
                          <w:rFonts w:asciiTheme="minorEastAsia" w:hAnsiTheme="minorEastAsia" w:hint="eastAsia"/>
                          <w:noProof/>
                          <w:sz w:val="28"/>
                          <w:szCs w:val="28"/>
                        </w:rPr>
                        <w:t>一個貨櫃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  <w:szCs w:val="28"/>
                        </w:rPr>
                        <w:t>。</w:t>
                      </w:r>
                    </w:p>
                    <w:p w:rsidR="00382970" w:rsidRPr="00382970" w:rsidRDefault="00382970"/>
                  </w:txbxContent>
                </v:textbox>
              </v:shape>
            </w:pict>
          </mc:Fallback>
        </mc:AlternateContent>
      </w:r>
    </w:p>
    <w:p w:rsidR="00AC6753" w:rsidRPr="003D7819" w:rsidRDefault="004F3B01" w:rsidP="007D4424">
      <w:pPr>
        <w:spacing w:line="60" w:lineRule="auto"/>
        <w:ind w:left="1134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 wp14:anchorId="1D8B485C" wp14:editId="0363BD1A">
            <wp:simplePos x="0" y="0"/>
            <wp:positionH relativeFrom="column">
              <wp:posOffset>3954145</wp:posOffset>
            </wp:positionH>
            <wp:positionV relativeFrom="paragraph">
              <wp:posOffset>970395</wp:posOffset>
            </wp:positionV>
            <wp:extent cx="2728595" cy="855980"/>
            <wp:effectExtent l="0" t="0" r="0" b="1270"/>
            <wp:wrapNone/>
            <wp:docPr id="304" name="圖片 304" descr="\\Taiyar\wsd\Primary\02 Lesson Plan + Worksheet\NEW\graphic\ws_06_2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Taiyar\wsd\Primary\02 Lesson Plan + Worksheet\NEW\graphic\ws_06_2_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864" b="31068"/>
                    <a:stretch/>
                  </pic:blipFill>
                  <pic:spPr bwMode="auto">
                    <a:xfrm>
                      <a:off x="0" y="0"/>
                      <a:ext cx="272859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753">
        <w:rPr>
          <w:rFonts w:asciiTheme="minorEastAsia" w:hAnsiTheme="minorEastAsia"/>
          <w:noProof/>
          <w:sz w:val="28"/>
          <w:szCs w:val="28"/>
        </w:rPr>
        <w:br w:type="page"/>
      </w:r>
      <w:r w:rsidR="00AC6753" w:rsidRPr="00CD20A0">
        <w:rPr>
          <w:rFonts w:asciiTheme="minorEastAsia" w:hAnsiTheme="minorEastAs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767808" behindDoc="0" locked="1" layoutInCell="1" allowOverlap="1" wp14:anchorId="706582A1" wp14:editId="01515DFE">
                <wp:simplePos x="0" y="0"/>
                <wp:positionH relativeFrom="page">
                  <wp:posOffset>217170</wp:posOffset>
                </wp:positionH>
                <wp:positionV relativeFrom="page">
                  <wp:posOffset>10034905</wp:posOffset>
                </wp:positionV>
                <wp:extent cx="341630" cy="377825"/>
                <wp:effectExtent l="0" t="0" r="0" b="317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753" w:rsidRPr="00CD20A0" w:rsidRDefault="007B17F1" w:rsidP="00AC6753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="00AC675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582A1" id="_x0000_s1031" type="#_x0000_t202" style="position:absolute;left:0;text-align:left;margin-left:17.1pt;margin-top:790.15pt;width:26.9pt;height:29.75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" filled="f" stroked="f">
                <v:textbox>
                  <w:txbxContent>
                    <w:p w:rsidR="00AC6753" w:rsidRPr="00CD20A0" w:rsidRDefault="007B17F1" w:rsidP="00AC6753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 w:rsidR="00AC6753">
                        <w:rPr>
                          <w:rFonts w:hint="eastAsia"/>
                          <w:sz w:val="16"/>
                          <w:szCs w:val="16"/>
                        </w:rPr>
                        <w:t>２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AC6753"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68832" behindDoc="0" locked="1" layoutInCell="1" allowOverlap="1" wp14:anchorId="5E8720CA" wp14:editId="0101D34F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753" w:rsidRPr="00855A8D" w:rsidRDefault="00AC6753" w:rsidP="00AC6753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三｜健康的生活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環保生活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720CA" id="_x0000_s1032" type="#_x0000_t202" style="position:absolute;left:0;text-align:left;margin-left:17.3pt;margin-top:492.45pt;width:26.95pt;height:283.45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" filled="f" stroked="f">
                <v:textbox>
                  <w:txbxContent>
                    <w:p w:rsidR="00AC6753" w:rsidRPr="00855A8D" w:rsidRDefault="00AC6753" w:rsidP="00AC6753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三｜健康的生活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環保生活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AC6753"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65760" behindDoc="1" locked="1" layoutInCell="1" allowOverlap="1" wp14:anchorId="249EA054" wp14:editId="7479818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753">
        <w:rPr>
          <w:rFonts w:ascii="微軟正黑體" w:eastAsia="微軟正黑體" w:hAnsi="微軟正黑體" w:hint="eastAsia"/>
          <w:b/>
          <w:noProof/>
          <w:sz w:val="40"/>
          <w:szCs w:val="40"/>
        </w:rPr>
        <w:t>06</w:t>
      </w:r>
      <w:r w:rsidR="00AC6753">
        <w:rPr>
          <w:rFonts w:ascii="微軟正黑體" w:eastAsia="微軟正黑體" w:hAnsi="微軟正黑體" w:hint="eastAsia"/>
          <w:b/>
          <w:sz w:val="40"/>
          <w:szCs w:val="40"/>
        </w:rPr>
        <w:t>. 實踐</w:t>
      </w:r>
      <w:r w:rsidR="00AC6753" w:rsidRPr="00B33928">
        <w:rPr>
          <w:rFonts w:ascii="微軟正黑體" w:eastAsia="微軟正黑體" w:hAnsi="微軟正黑體" w:hint="eastAsia"/>
          <w:b/>
          <w:sz w:val="40"/>
          <w:szCs w:val="40"/>
        </w:rPr>
        <w:t>環</w:t>
      </w:r>
      <w:r w:rsidR="00AC6753">
        <w:rPr>
          <w:rFonts w:ascii="微軟正黑體" w:eastAsia="微軟正黑體" w:hAnsi="微軟正黑體" w:hint="eastAsia"/>
          <w:b/>
          <w:sz w:val="40"/>
          <w:szCs w:val="40"/>
        </w:rPr>
        <w:t>保生活</w:t>
      </w:r>
    </w:p>
    <w:p w:rsidR="00AC6753" w:rsidRPr="00301D87" w:rsidRDefault="00AC6753" w:rsidP="00AC6753">
      <w:pPr>
        <w:spacing w:line="160" w:lineRule="exact"/>
        <w:rPr>
          <w:szCs w:val="24"/>
        </w:rPr>
      </w:pPr>
    </w:p>
    <w:p w:rsidR="00AC6753" w:rsidRPr="00A278D6" w:rsidRDefault="00AC6753" w:rsidP="00AC6753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FC373C" w:rsidRPr="00333300" w:rsidRDefault="00FC373C" w:rsidP="00FC373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>
        <w:rPr>
          <w:rFonts w:ascii="Arial" w:hAnsi="Arial" w:cs="Arial" w:hint="eastAsia"/>
        </w:rPr>
        <w:t>實踐環保生活，減少水足跡。</w:t>
      </w:r>
    </w:p>
    <w:p w:rsidR="00FC373C" w:rsidRPr="00A278D6" w:rsidRDefault="00FC373C" w:rsidP="007D4424">
      <w:pPr>
        <w:pStyle w:val="a3"/>
        <w:ind w:leftChars="0" w:left="1680"/>
        <w:rPr>
          <w:rFonts w:asciiTheme="minorEastAsia" w:hAnsiTheme="minorEastAsia"/>
          <w:lang w:eastAsia="zh-HK"/>
        </w:rPr>
      </w:pPr>
    </w:p>
    <w:p w:rsidR="00AC6753" w:rsidRDefault="00AC6753" w:rsidP="00AC6753">
      <w:pPr>
        <w:ind w:left="1200"/>
        <w:rPr>
          <w:rFonts w:asciiTheme="minorEastAsia" w:hAnsiTheme="minorEastAsia"/>
        </w:rPr>
      </w:pPr>
    </w:p>
    <w:p w:rsidR="00AC6753" w:rsidRPr="00AC6753" w:rsidRDefault="00AC6753" w:rsidP="007D4424">
      <w:pPr>
        <w:ind w:left="1134"/>
        <w:rPr>
          <w:rFonts w:asciiTheme="minorEastAsia" w:hAnsiTheme="minorEastAsia"/>
          <w:noProof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 wp14:anchorId="48E42937" wp14:editId="740DF300">
            <wp:simplePos x="0" y="0"/>
            <wp:positionH relativeFrom="column">
              <wp:posOffset>372110</wp:posOffset>
            </wp:positionH>
            <wp:positionV relativeFrom="paragraph">
              <wp:posOffset>75786</wp:posOffset>
            </wp:positionV>
            <wp:extent cx="287655" cy="287655"/>
            <wp:effectExtent l="0" t="0" r="0" b="0"/>
            <wp:wrapNone/>
            <wp:docPr id="315" name="圖片 315" descr="C:\Users\user\Desktop\WSD30042019\132456-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WSD30042019\132456-04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6753">
        <w:rPr>
          <w:rFonts w:asciiTheme="minorEastAsia" w:hAnsiTheme="minorEastAsia" w:hint="eastAsia"/>
          <w:noProof/>
          <w:sz w:val="28"/>
          <w:szCs w:val="28"/>
        </w:rPr>
        <w:t>食物大搜查</w:t>
      </w:r>
    </w:p>
    <w:p w:rsidR="00AC6753" w:rsidRPr="00AC6753" w:rsidRDefault="00AC6753" w:rsidP="007D4424">
      <w:pPr>
        <w:snapToGrid w:val="0"/>
        <w:spacing w:after="240" w:line="360" w:lineRule="auto"/>
        <w:ind w:leftChars="472" w:left="1133"/>
        <w:rPr>
          <w:rFonts w:asciiTheme="minorEastAsia" w:hAnsiTheme="minorEastAsia"/>
          <w:noProof/>
          <w:sz w:val="28"/>
          <w:szCs w:val="28"/>
        </w:rPr>
      </w:pPr>
      <w:r w:rsidRPr="00AC6753">
        <w:rPr>
          <w:rFonts w:asciiTheme="minorEastAsia" w:hAnsiTheme="minorEastAsia" w:hint="eastAsia"/>
          <w:noProof/>
          <w:sz w:val="28"/>
          <w:szCs w:val="28"/>
        </w:rPr>
        <w:t>試記錄家人最近一次在家煮食的食物和重量，然後登入以下網址，查看每種食物消耗了多少虛擬水</w:t>
      </w:r>
      <w:r w:rsidR="007B17F1" w:rsidRPr="007D4424">
        <w:rPr>
          <w:rFonts w:ascii="新細明體" w:eastAsia="新細明體" w:hAnsi="新細明體" w:cs="Times New Roman" w:hint="eastAsia"/>
          <w:sz w:val="28"/>
          <w:szCs w:val="28"/>
        </w:rPr>
        <w:t>（食物重量</w:t>
      </w:r>
      <w:r w:rsidR="007B17F1" w:rsidRPr="007D4424">
        <w:rPr>
          <w:rFonts w:ascii="新細明體" w:eastAsia="新細明體" w:hAnsi="新細明體" w:cs="Times New Roman"/>
          <w:sz w:val="28"/>
          <w:szCs w:val="28"/>
        </w:rPr>
        <w:t xml:space="preserve"> </w:t>
      </w:r>
      <w:r w:rsidR="007B17F1" w:rsidRPr="007D4424">
        <w:rPr>
          <w:rFonts w:ascii="新細明體" w:eastAsia="新細明體" w:hAnsi="新細明體" w:cs="Times New Roman" w:hint="eastAsia"/>
          <w:sz w:val="28"/>
          <w:szCs w:val="28"/>
        </w:rPr>
        <w:t>×</w:t>
      </w:r>
      <w:r w:rsidR="007B17F1" w:rsidRPr="007D4424">
        <w:rPr>
          <w:rFonts w:ascii="新細明體" w:eastAsia="新細明體" w:hAnsi="新細明體" w:cs="Times New Roman"/>
          <w:sz w:val="28"/>
          <w:szCs w:val="28"/>
        </w:rPr>
        <w:t xml:space="preserve"> </w:t>
      </w:r>
      <w:r w:rsidR="007B17F1" w:rsidRPr="007D4424">
        <w:rPr>
          <w:rFonts w:ascii="新細明體" w:eastAsia="新細明體" w:hAnsi="新細明體" w:cs="Times New Roman" w:hint="eastAsia"/>
          <w:sz w:val="28"/>
          <w:szCs w:val="28"/>
        </w:rPr>
        <w:t>每克食物消耗的虛擬水）</w:t>
      </w:r>
      <w:r w:rsidRPr="00AC6753">
        <w:rPr>
          <w:rFonts w:asciiTheme="minorEastAsia" w:hAnsiTheme="minorEastAsia" w:hint="eastAsia"/>
          <w:noProof/>
          <w:sz w:val="28"/>
          <w:szCs w:val="28"/>
        </w:rPr>
        <w:t>，並填寫在下表。</w:t>
      </w:r>
      <w:r w:rsidR="007B17F1">
        <w:rPr>
          <w:rFonts w:asciiTheme="minorEastAsia" w:hAnsiTheme="minorEastAsia"/>
          <w:noProof/>
          <w:sz w:val="28"/>
          <w:szCs w:val="28"/>
        </w:rPr>
        <w:br/>
      </w:r>
      <w:r>
        <w:rPr>
          <w:rFonts w:asciiTheme="minorEastAsia" w:hAnsiTheme="minorEastAsia" w:hint="eastAsia"/>
          <w:noProof/>
          <w:sz w:val="28"/>
          <w:szCs w:val="28"/>
        </w:rPr>
        <w:t>（</w:t>
      </w:r>
      <w:r w:rsidRPr="00AC6753">
        <w:rPr>
          <w:rFonts w:asciiTheme="minorEastAsia" w:hAnsiTheme="minorEastAsia" w:hint="eastAsia"/>
          <w:noProof/>
          <w:sz w:val="28"/>
          <w:szCs w:val="28"/>
        </w:rPr>
        <w:t>網址：</w:t>
      </w:r>
      <w:hyperlink r:id="rId23" w:history="1">
        <w:r w:rsidRPr="00206CF4">
          <w:rPr>
            <w:rStyle w:val="a9"/>
            <w:rFonts w:asciiTheme="minorEastAsia" w:hAnsiTheme="minorEastAsia" w:hint="eastAsia"/>
            <w:noProof/>
            <w:sz w:val="28"/>
            <w:szCs w:val="28"/>
          </w:rPr>
          <w:t>http://www.jcwise.hk/calculator/index.php</w:t>
        </w:r>
      </w:hyperlink>
      <w:r>
        <w:rPr>
          <w:rFonts w:asciiTheme="minorEastAsia" w:hAnsiTheme="minorEastAsia" w:hint="eastAsia"/>
          <w:noProof/>
          <w:sz w:val="28"/>
          <w:szCs w:val="28"/>
        </w:rPr>
        <w:t>）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2240"/>
        <w:gridCol w:w="1543"/>
        <w:gridCol w:w="3010"/>
        <w:gridCol w:w="3011"/>
      </w:tblGrid>
      <w:tr w:rsidR="007B17F1" w:rsidRPr="00C43CCF" w:rsidTr="007D4424">
        <w:trPr>
          <w:trHeight w:val="850"/>
        </w:trPr>
        <w:tc>
          <w:tcPr>
            <w:tcW w:w="2268" w:type="dxa"/>
            <w:shd w:val="clear" w:color="auto" w:fill="E7E6E6" w:themeFill="background2"/>
            <w:vAlign w:val="center"/>
          </w:tcPr>
          <w:p w:rsidR="00621E16" w:rsidRPr="007D4424" w:rsidRDefault="00621E16" w:rsidP="00AE51A7">
            <w:pPr>
              <w:jc w:val="center"/>
              <w:rPr>
                <w:rFonts w:ascii="新細明體" w:eastAsia="新細明體" w:hAnsi="新細明體" w:cs="Times New Roman"/>
                <w:sz w:val="28"/>
                <w:szCs w:val="28"/>
              </w:rPr>
            </w:pPr>
            <w:r w:rsidRPr="007D4424">
              <w:rPr>
                <w:rFonts w:ascii="新細明體" w:eastAsia="新細明體" w:hAnsi="新細明體" w:cs="Times New Roman" w:hint="eastAsia"/>
                <w:sz w:val="28"/>
                <w:szCs w:val="28"/>
              </w:rPr>
              <w:t>食物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621E16" w:rsidRPr="007D4424" w:rsidRDefault="00621E16" w:rsidP="00AE51A7">
            <w:pPr>
              <w:jc w:val="center"/>
              <w:rPr>
                <w:rFonts w:ascii="新細明體" w:eastAsia="新細明體" w:hAnsi="新細明體" w:cs="Times New Roman"/>
                <w:sz w:val="28"/>
                <w:szCs w:val="28"/>
              </w:rPr>
            </w:pPr>
            <w:r w:rsidRPr="007D4424">
              <w:rPr>
                <w:rFonts w:ascii="新細明體" w:eastAsia="新細明體" w:hAnsi="新細明體" w:cs="Times New Roman" w:hint="eastAsia"/>
                <w:sz w:val="28"/>
                <w:szCs w:val="28"/>
              </w:rPr>
              <w:t>重量</w:t>
            </w:r>
            <w:r w:rsidRPr="007D4424">
              <w:rPr>
                <w:rFonts w:ascii="新細明體" w:eastAsia="新細明體" w:hAnsi="新細明體" w:cs="Times New Roman"/>
                <w:sz w:val="28"/>
                <w:szCs w:val="28"/>
              </w:rPr>
              <w:t xml:space="preserve"> (g)</w:t>
            </w:r>
          </w:p>
        </w:tc>
        <w:tc>
          <w:tcPr>
            <w:tcW w:w="3047" w:type="dxa"/>
            <w:shd w:val="clear" w:color="auto" w:fill="E7E6E6" w:themeFill="background2"/>
            <w:vAlign w:val="center"/>
          </w:tcPr>
          <w:p w:rsidR="007B17F1" w:rsidRDefault="00621E16" w:rsidP="007D4424">
            <w:pPr>
              <w:snapToGrid w:val="0"/>
              <w:jc w:val="center"/>
              <w:rPr>
                <w:rFonts w:ascii="新細明體" w:eastAsia="新細明體" w:hAnsi="新細明體" w:cs="Times New Roman"/>
                <w:sz w:val="28"/>
                <w:szCs w:val="28"/>
              </w:rPr>
            </w:pPr>
            <w:r w:rsidRPr="007D4424">
              <w:rPr>
                <w:rFonts w:ascii="新細明體" w:eastAsia="新細明體" w:hAnsi="新細明體" w:cs="Times New Roman" w:hint="eastAsia"/>
                <w:sz w:val="28"/>
                <w:szCs w:val="28"/>
              </w:rPr>
              <w:t>每克食物</w:t>
            </w:r>
          </w:p>
          <w:p w:rsidR="00621E16" w:rsidRPr="007D4424" w:rsidRDefault="00621E16" w:rsidP="007D4424">
            <w:pPr>
              <w:snapToGrid w:val="0"/>
              <w:jc w:val="center"/>
              <w:rPr>
                <w:rFonts w:ascii="新細明體" w:eastAsia="新細明體" w:hAnsi="新細明體" w:cs="Times New Roman"/>
                <w:sz w:val="28"/>
                <w:szCs w:val="28"/>
              </w:rPr>
            </w:pPr>
            <w:r w:rsidRPr="007D4424">
              <w:rPr>
                <w:rFonts w:ascii="新細明體" w:eastAsia="新細明體" w:hAnsi="新細明體" w:cs="Times New Roman" w:hint="eastAsia"/>
                <w:sz w:val="28"/>
                <w:szCs w:val="28"/>
              </w:rPr>
              <w:t>消耗的虛擬水</w:t>
            </w:r>
            <w:r w:rsidRPr="007D4424">
              <w:rPr>
                <w:rFonts w:ascii="新細明體" w:eastAsia="新細明體" w:hAnsi="新細明體" w:cs="Times New Roman"/>
                <w:sz w:val="28"/>
                <w:szCs w:val="28"/>
              </w:rPr>
              <w:t>(mL)</w:t>
            </w:r>
          </w:p>
        </w:tc>
        <w:tc>
          <w:tcPr>
            <w:tcW w:w="3048" w:type="dxa"/>
            <w:shd w:val="clear" w:color="auto" w:fill="E7E6E6" w:themeFill="background2"/>
            <w:vAlign w:val="center"/>
          </w:tcPr>
          <w:p w:rsidR="00621E16" w:rsidRPr="007D4424" w:rsidRDefault="00AE137A">
            <w:pPr>
              <w:jc w:val="center"/>
              <w:rPr>
                <w:rFonts w:ascii="新細明體" w:eastAsia="新細明體" w:hAnsi="新細明體" w:cs="Times New Roman"/>
                <w:sz w:val="28"/>
                <w:szCs w:val="28"/>
              </w:rPr>
            </w:pPr>
            <w:r>
              <w:rPr>
                <w:rFonts w:ascii="新細明體" w:eastAsia="新細明體" w:hAnsi="新細明體" w:cs="Times New Roman" w:hint="eastAsia"/>
                <w:sz w:val="28"/>
                <w:szCs w:val="28"/>
              </w:rPr>
              <w:t>食物</w:t>
            </w:r>
            <w:r w:rsidR="00621E16" w:rsidRPr="007D4424">
              <w:rPr>
                <w:rFonts w:ascii="新細明體" w:eastAsia="新細明體" w:hAnsi="新細明體" w:cs="Times New Roman" w:hint="eastAsia"/>
                <w:sz w:val="28"/>
                <w:szCs w:val="28"/>
              </w:rPr>
              <w:t>消耗的虛擬水</w:t>
            </w:r>
            <w:r w:rsidR="00621E16" w:rsidRPr="007D4424">
              <w:rPr>
                <w:rFonts w:ascii="新細明體" w:eastAsia="新細明體" w:hAnsi="新細明體" w:cs="Times New Roman"/>
                <w:sz w:val="28"/>
                <w:szCs w:val="28"/>
              </w:rPr>
              <w:t>(mL)</w:t>
            </w:r>
          </w:p>
        </w:tc>
      </w:tr>
      <w:tr w:rsidR="007B17F1" w:rsidRPr="00C43CCF" w:rsidTr="007D4424">
        <w:trPr>
          <w:trHeight w:val="850"/>
        </w:trPr>
        <w:tc>
          <w:tcPr>
            <w:tcW w:w="2268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3047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3048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</w:tr>
      <w:tr w:rsidR="007B17F1" w:rsidRPr="00C43CCF" w:rsidTr="007D4424">
        <w:trPr>
          <w:trHeight w:val="850"/>
        </w:trPr>
        <w:tc>
          <w:tcPr>
            <w:tcW w:w="2268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3047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3048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</w:tr>
      <w:tr w:rsidR="007B17F1" w:rsidRPr="00C43CCF" w:rsidTr="007D4424">
        <w:trPr>
          <w:trHeight w:val="850"/>
        </w:trPr>
        <w:tc>
          <w:tcPr>
            <w:tcW w:w="2268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3047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3048" w:type="dxa"/>
          </w:tcPr>
          <w:p w:rsidR="00621E16" w:rsidRPr="007D4424" w:rsidRDefault="00621E16" w:rsidP="00AE51A7">
            <w:pPr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</w:tr>
      <w:tr w:rsidR="007B17F1" w:rsidRPr="00C43CCF" w:rsidTr="007D4424">
        <w:trPr>
          <w:trHeight w:val="850"/>
        </w:trPr>
        <w:tc>
          <w:tcPr>
            <w:tcW w:w="2268" w:type="dxa"/>
          </w:tcPr>
          <w:p w:rsidR="00621E16" w:rsidRPr="00C43CCF" w:rsidRDefault="00621E16" w:rsidP="00AE51A7">
            <w:pPr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1560" w:type="dxa"/>
          </w:tcPr>
          <w:p w:rsidR="00621E16" w:rsidRPr="00C43CCF" w:rsidRDefault="00621E16" w:rsidP="00AE51A7">
            <w:pPr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3047" w:type="dxa"/>
          </w:tcPr>
          <w:p w:rsidR="00621E16" w:rsidRPr="00C43CCF" w:rsidRDefault="00621E16" w:rsidP="00AE51A7">
            <w:pPr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3048" w:type="dxa"/>
          </w:tcPr>
          <w:p w:rsidR="00621E16" w:rsidRPr="00C43CCF" w:rsidRDefault="00621E16" w:rsidP="00AE51A7">
            <w:pPr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7B17F1" w:rsidRPr="00C43CCF" w:rsidTr="007D4424">
        <w:trPr>
          <w:trHeight w:val="850"/>
        </w:trPr>
        <w:tc>
          <w:tcPr>
            <w:tcW w:w="2268" w:type="dxa"/>
          </w:tcPr>
          <w:p w:rsidR="00621E16" w:rsidRPr="00C43CCF" w:rsidRDefault="00621E16" w:rsidP="00AE51A7">
            <w:pPr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1560" w:type="dxa"/>
          </w:tcPr>
          <w:p w:rsidR="00621E16" w:rsidRPr="00C43CCF" w:rsidRDefault="00621E16" w:rsidP="00AE51A7">
            <w:pPr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3047" w:type="dxa"/>
          </w:tcPr>
          <w:p w:rsidR="00621E16" w:rsidRPr="00C43CCF" w:rsidRDefault="00621E16" w:rsidP="00AE51A7">
            <w:pPr>
              <w:rPr>
                <w:rFonts w:ascii="新細明體" w:eastAsia="新細明體" w:hAnsi="新細明體" w:cs="Times New Roman"/>
                <w:szCs w:val="24"/>
              </w:rPr>
            </w:pPr>
          </w:p>
        </w:tc>
        <w:tc>
          <w:tcPr>
            <w:tcW w:w="3048" w:type="dxa"/>
          </w:tcPr>
          <w:p w:rsidR="00621E16" w:rsidRPr="00C43CCF" w:rsidRDefault="00621E16" w:rsidP="00AE51A7">
            <w:pPr>
              <w:rPr>
                <w:rFonts w:ascii="新細明體" w:eastAsia="新細明體" w:hAnsi="新細明體" w:cs="Times New Roman"/>
                <w:szCs w:val="24"/>
              </w:rPr>
            </w:pPr>
          </w:p>
        </w:tc>
      </w:tr>
      <w:tr w:rsidR="00AE137A" w:rsidRPr="00C43CCF" w:rsidTr="007D4424">
        <w:trPr>
          <w:trHeight w:val="850"/>
        </w:trPr>
        <w:tc>
          <w:tcPr>
            <w:tcW w:w="6875" w:type="dxa"/>
            <w:gridSpan w:val="3"/>
            <w:vAlign w:val="center"/>
          </w:tcPr>
          <w:p w:rsidR="00AE137A" w:rsidRPr="00C43CCF" w:rsidRDefault="00AE137A" w:rsidP="007D4424">
            <w:pPr>
              <w:jc w:val="right"/>
              <w:rPr>
                <w:rFonts w:ascii="新細明體" w:eastAsia="新細明體" w:hAnsi="新細明體" w:cs="Times New Roman"/>
                <w:szCs w:val="24"/>
              </w:rPr>
            </w:pPr>
            <w:r w:rsidRPr="00AE51A7">
              <w:rPr>
                <w:rFonts w:ascii="新細明體" w:eastAsia="新細明體" w:hAnsi="新細明體" w:cs="Times New Roman" w:hint="eastAsia"/>
                <w:sz w:val="28"/>
                <w:szCs w:val="28"/>
              </w:rPr>
              <w:t>總計：</w:t>
            </w:r>
          </w:p>
        </w:tc>
        <w:tc>
          <w:tcPr>
            <w:tcW w:w="3048" w:type="dxa"/>
          </w:tcPr>
          <w:p w:rsidR="00AE137A" w:rsidRPr="00C43CCF" w:rsidRDefault="00AE137A" w:rsidP="00AE51A7">
            <w:pPr>
              <w:rPr>
                <w:rFonts w:ascii="新細明體" w:eastAsia="新細明體" w:hAnsi="新細明體" w:cs="Times New Roman"/>
                <w:szCs w:val="24"/>
              </w:rPr>
            </w:pPr>
          </w:p>
        </w:tc>
      </w:tr>
    </w:tbl>
    <w:p w:rsidR="00BF6E79" w:rsidRPr="007D4424" w:rsidRDefault="00BF6E79" w:rsidP="007D4424">
      <w:pPr>
        <w:pStyle w:val="a3"/>
        <w:widowControl/>
        <w:numPr>
          <w:ilvl w:val="0"/>
          <w:numId w:val="12"/>
        </w:numPr>
        <w:spacing w:before="240"/>
        <w:ind w:leftChars="0"/>
        <w:rPr>
          <w:rFonts w:asciiTheme="minorEastAsia" w:hAnsiTheme="minorEastAsia"/>
          <w:noProof/>
          <w:sz w:val="28"/>
          <w:szCs w:val="28"/>
        </w:rPr>
      </w:pPr>
      <w:r w:rsidRPr="007D4424">
        <w:rPr>
          <w:rFonts w:asciiTheme="minorEastAsia" w:hAnsiTheme="minorEastAsia" w:hint="eastAsia"/>
          <w:noProof/>
          <w:sz w:val="28"/>
          <w:szCs w:val="28"/>
        </w:rPr>
        <w:t>在這些食物中，</w:t>
      </w:r>
    </w:p>
    <w:p w:rsidR="00BF6E79" w:rsidRPr="007D4424" w:rsidRDefault="00BF6E79" w:rsidP="007D4424">
      <w:pPr>
        <w:pStyle w:val="a3"/>
        <w:widowControl/>
        <w:ind w:leftChars="0" w:left="1613"/>
        <w:rPr>
          <w:rFonts w:asciiTheme="minorEastAsia" w:hAnsiTheme="minorEastAsia"/>
          <w:noProof/>
          <w:sz w:val="28"/>
          <w:szCs w:val="28"/>
        </w:rPr>
      </w:pPr>
      <w:r w:rsidRPr="007D4424">
        <w:rPr>
          <w:rFonts w:asciiTheme="minorEastAsia" w:hAnsiTheme="minorEastAsia" w:hint="eastAsia"/>
          <w:noProof/>
          <w:sz w:val="28"/>
          <w:szCs w:val="28"/>
        </w:rPr>
        <w:t>消耗最多虛擬水的是：＿＿＿＿＿＿＿＿＿＿＿＿＿＿＿＿＿＿＿＿＿＿＿</w:t>
      </w:r>
    </w:p>
    <w:p w:rsidR="00BF6E79" w:rsidRPr="007D4424" w:rsidRDefault="00BF6E79" w:rsidP="007D4424">
      <w:pPr>
        <w:pStyle w:val="a3"/>
        <w:widowControl/>
        <w:ind w:leftChars="0" w:left="1613"/>
        <w:rPr>
          <w:rFonts w:asciiTheme="minorEastAsia" w:hAnsiTheme="minorEastAsia"/>
          <w:noProof/>
          <w:sz w:val="28"/>
          <w:szCs w:val="28"/>
        </w:rPr>
      </w:pPr>
      <w:r w:rsidRPr="007D4424">
        <w:rPr>
          <w:rFonts w:asciiTheme="minorEastAsia" w:hAnsiTheme="minorEastAsia" w:hint="eastAsia"/>
          <w:noProof/>
          <w:sz w:val="28"/>
          <w:szCs w:val="28"/>
        </w:rPr>
        <w:t>消耗最少虛擬水的是：＿＿＿＿＿＿＿＿＿＿＿＿＿＿＿＿＿＿＿＿＿＿＿</w:t>
      </w:r>
      <w:bookmarkStart w:id="1" w:name="_GoBack"/>
      <w:bookmarkEnd w:id="1"/>
    </w:p>
    <w:p w:rsidR="00BF6E79" w:rsidRPr="007D4424" w:rsidRDefault="00BF6E79" w:rsidP="007D4424">
      <w:pPr>
        <w:pStyle w:val="a3"/>
        <w:widowControl/>
        <w:numPr>
          <w:ilvl w:val="0"/>
          <w:numId w:val="11"/>
        </w:numPr>
        <w:ind w:leftChars="0"/>
        <w:rPr>
          <w:rFonts w:asciiTheme="minorEastAsia" w:hAnsiTheme="minorEastAsia"/>
          <w:noProof/>
          <w:sz w:val="28"/>
          <w:szCs w:val="28"/>
        </w:rPr>
      </w:pPr>
      <w:r w:rsidRPr="007D4424">
        <w:rPr>
          <w:rFonts w:asciiTheme="minorEastAsia" w:hAnsiTheme="minorEastAsia" w:hint="eastAsia"/>
          <w:noProof/>
          <w:sz w:val="28"/>
          <w:szCs w:val="28"/>
        </w:rPr>
        <w:t>在選購食物時，我們應該選擇消耗較</w:t>
      </w:r>
      <w:r w:rsidRPr="007D4424">
        <w:rPr>
          <w:rFonts w:asciiTheme="minorEastAsia" w:hAnsiTheme="minorEastAsia"/>
          <w:noProof/>
          <w:sz w:val="28"/>
          <w:szCs w:val="28"/>
        </w:rPr>
        <w:t xml:space="preserve"> ( </w:t>
      </w:r>
      <w:r w:rsidRPr="007D4424">
        <w:rPr>
          <w:rFonts w:asciiTheme="minorEastAsia" w:hAnsiTheme="minorEastAsia" w:hint="eastAsia"/>
          <w:noProof/>
          <w:sz w:val="28"/>
          <w:szCs w:val="28"/>
        </w:rPr>
        <w:t>多</w:t>
      </w:r>
      <w:r w:rsidRPr="007D4424">
        <w:rPr>
          <w:rFonts w:asciiTheme="minorEastAsia" w:hAnsiTheme="minorEastAsia"/>
          <w:noProof/>
          <w:sz w:val="28"/>
          <w:szCs w:val="28"/>
        </w:rPr>
        <w:t xml:space="preserve"> / </w:t>
      </w:r>
      <w:r w:rsidRPr="007D4424">
        <w:rPr>
          <w:rFonts w:asciiTheme="minorEastAsia" w:hAnsiTheme="minorEastAsia" w:hint="eastAsia"/>
          <w:noProof/>
          <w:sz w:val="28"/>
          <w:szCs w:val="28"/>
        </w:rPr>
        <w:t>少</w:t>
      </w:r>
      <w:r w:rsidRPr="007D4424">
        <w:rPr>
          <w:rFonts w:asciiTheme="minorEastAsia" w:hAnsiTheme="minorEastAsia"/>
          <w:noProof/>
          <w:sz w:val="28"/>
          <w:szCs w:val="28"/>
        </w:rPr>
        <w:t xml:space="preserve"> ) </w:t>
      </w:r>
      <w:r w:rsidRPr="007D4424">
        <w:rPr>
          <w:rFonts w:asciiTheme="minorEastAsia" w:hAnsiTheme="minorEastAsia" w:hint="eastAsia"/>
          <w:noProof/>
          <w:sz w:val="28"/>
          <w:szCs w:val="28"/>
        </w:rPr>
        <w:t>虛擬水的食物。</w:t>
      </w:r>
    </w:p>
    <w:p w:rsidR="00D31DD6" w:rsidRDefault="00BF6E79" w:rsidP="00BF6E79">
      <w:pPr>
        <w:pStyle w:val="a3"/>
        <w:widowControl/>
        <w:numPr>
          <w:ilvl w:val="0"/>
          <w:numId w:val="11"/>
        </w:numPr>
        <w:ind w:leftChars="0"/>
        <w:rPr>
          <w:rFonts w:asciiTheme="minorEastAsia" w:hAnsiTheme="minorEastAsia"/>
          <w:noProof/>
          <w:sz w:val="28"/>
          <w:szCs w:val="28"/>
        </w:rPr>
      </w:pPr>
      <w:r w:rsidRPr="007D4424">
        <w:rPr>
          <w:rFonts w:asciiTheme="minorEastAsia" w:hAnsiTheme="minorEastAsia" w:hint="eastAsia"/>
          <w:noProof/>
          <w:sz w:val="28"/>
          <w:szCs w:val="28"/>
        </w:rPr>
        <w:t>浪費食物時，不只浪費食物本身，也浪費了背後所消耗的虛擬水，所以我們要珍惜食物，選購和烹調適量的食物，以免造成浪費。</w:t>
      </w:r>
    </w:p>
    <w:p w:rsidR="00D31DD6" w:rsidRDefault="00D31DD6">
      <w:pPr>
        <w:widowControl/>
        <w:rPr>
          <w:rFonts w:asciiTheme="minorEastAsia" w:hAnsiTheme="minorEastAsia"/>
          <w:noProof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br w:type="page"/>
      </w:r>
    </w:p>
    <w:p w:rsidR="00D31DD6" w:rsidRPr="003D7819" w:rsidRDefault="00D31DD6" w:rsidP="00D31DD6">
      <w:pPr>
        <w:tabs>
          <w:tab w:val="left" w:pos="1134"/>
        </w:tabs>
        <w:ind w:firstLine="480"/>
        <w:rPr>
          <w:rFonts w:ascii="微軟正黑體" w:eastAsia="微軟正黑體" w:hAnsi="微軟正黑體"/>
          <w:b/>
          <w:sz w:val="40"/>
          <w:szCs w:val="40"/>
        </w:rPr>
      </w:pPr>
      <w:r w:rsidRPr="00CD20A0">
        <w:rPr>
          <w:rFonts w:asciiTheme="minorEastAsia" w:hAnsiTheme="minorEastAs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772928" behindDoc="0" locked="1" layoutInCell="1" allowOverlap="1" wp14:anchorId="62C7B0C3" wp14:editId="21D5121E">
                <wp:simplePos x="0" y="0"/>
                <wp:positionH relativeFrom="page">
                  <wp:posOffset>217170</wp:posOffset>
                </wp:positionH>
                <wp:positionV relativeFrom="page">
                  <wp:posOffset>10038080</wp:posOffset>
                </wp:positionV>
                <wp:extent cx="341630" cy="377825"/>
                <wp:effectExtent l="0" t="0" r="0" b="317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377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DD6" w:rsidRPr="00CD20A0" w:rsidRDefault="00674121" w:rsidP="00D31DD6">
                            <w:pPr>
                              <w:jc w:val="center"/>
                              <w:textAlignment w:val="center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</w:t>
                            </w:r>
                            <w:r w:rsidR="00D31D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7B0C3" id="_x0000_s1033" type="#_x0000_t202" style="position:absolute;left:0;text-align:left;margin-left:17.1pt;margin-top:790.4pt;width:26.9pt;height:29.75pt;z-index:2517729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" filled="f" stroked="f">
                <v:textbox>
                  <w:txbxContent>
                    <w:p w:rsidR="00D31DD6" w:rsidRPr="00CD20A0" w:rsidRDefault="00674121" w:rsidP="00D31DD6">
                      <w:pPr>
                        <w:jc w:val="center"/>
                        <w:textAlignment w:val="center"/>
                        <w:rPr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4</w:t>
                      </w:r>
                      <w:r w:rsidR="00D31DD6">
                        <w:rPr>
                          <w:rFonts w:hint="eastAsia"/>
                          <w:sz w:val="16"/>
                          <w:szCs w:val="16"/>
                        </w:rPr>
                        <w:t>２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0C11CC">
        <w:rPr>
          <w:noProof/>
        </w:rPr>
        <mc:AlternateContent>
          <mc:Choice Requires="wps">
            <w:drawing>
              <wp:anchor distT="45720" distB="45720" distL="114300" distR="114300" simplePos="0" relativeHeight="251773952" behindDoc="0" locked="1" layoutInCell="1" allowOverlap="1" wp14:anchorId="457CCEC4" wp14:editId="60150EE4">
                <wp:simplePos x="0" y="0"/>
                <wp:positionH relativeFrom="page">
                  <wp:posOffset>219710</wp:posOffset>
                </wp:positionH>
                <wp:positionV relativeFrom="page">
                  <wp:posOffset>6254115</wp:posOffset>
                </wp:positionV>
                <wp:extent cx="342000" cy="3600000"/>
                <wp:effectExtent l="0" t="0" r="0" b="63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36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DD6" w:rsidRPr="00855A8D" w:rsidRDefault="00D31DD6" w:rsidP="00D31DD6">
                            <w:pPr>
                              <w:spacing w:line="240" w:lineRule="exact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855A8D"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三｜健康的生活</w:t>
                            </w:r>
                            <w:r w:rsidRPr="00855A8D">
                              <w:rPr>
                                <w:rFonts w:ascii="微軟正黑體" w:eastAsia="微軟正黑體" w:hAnsi="微軟正黑體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16"/>
                                <w:szCs w:val="16"/>
                              </w:rPr>
                              <w:t>環保生活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CCEC4" id="_x0000_s1034" type="#_x0000_t202" style="position:absolute;left:0;text-align:left;margin-left:17.3pt;margin-top:492.45pt;width:26.95pt;height:283.4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" filled="f" stroked="f">
                <v:textbox>
                  <w:txbxContent>
                    <w:p w:rsidR="00D31DD6" w:rsidRPr="00855A8D" w:rsidRDefault="00D31DD6" w:rsidP="00D31DD6">
                      <w:pPr>
                        <w:spacing w:line="240" w:lineRule="exact"/>
                        <w:rPr>
                          <w:rFonts w:ascii="微軟正黑體" w:eastAsia="微軟正黑體" w:hAnsi="微軟正黑體"/>
                        </w:rPr>
                      </w:pPr>
                      <w:r w:rsidRPr="00855A8D"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三｜健康的生活</w:t>
                      </w:r>
                      <w:r w:rsidRPr="00855A8D">
                        <w:rPr>
                          <w:rFonts w:ascii="微軟正黑體" w:eastAsia="微軟正黑體" w:hAnsi="微軟正黑體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ascii="微軟正黑體" w:eastAsia="微軟正黑體" w:hAnsi="微軟正黑體" w:hint="eastAsia"/>
                          <w:sz w:val="16"/>
                          <w:szCs w:val="16"/>
                        </w:rPr>
                        <w:t>環保生活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906C39" w:rsidRPr="00906C39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drawing>
          <wp:anchor distT="0" distB="0" distL="114300" distR="114300" simplePos="0" relativeHeight="251770880" behindDoc="1" locked="1" layoutInCell="1" allowOverlap="1" wp14:anchorId="0DCF7E6A" wp14:editId="6C3154F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0692000"/>
            <wp:effectExtent l="0" t="0" r="3175" b="0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ster_template_new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軟正黑體" w:eastAsia="微軟正黑體" w:hAnsi="微軟正黑體" w:hint="eastAsia"/>
          <w:b/>
          <w:noProof/>
          <w:sz w:val="40"/>
          <w:szCs w:val="40"/>
        </w:rPr>
        <w:t>06</w:t>
      </w:r>
      <w:r>
        <w:rPr>
          <w:rFonts w:ascii="微軟正黑體" w:eastAsia="微軟正黑體" w:hAnsi="微軟正黑體" w:hint="eastAsia"/>
          <w:b/>
          <w:sz w:val="40"/>
          <w:szCs w:val="40"/>
        </w:rPr>
        <w:t>. 實踐</w:t>
      </w:r>
      <w:r w:rsidRPr="00B33928">
        <w:rPr>
          <w:rFonts w:ascii="微軟正黑體" w:eastAsia="微軟正黑體" w:hAnsi="微軟正黑體" w:hint="eastAsia"/>
          <w:b/>
          <w:sz w:val="40"/>
          <w:szCs w:val="40"/>
        </w:rPr>
        <w:t>環</w:t>
      </w:r>
      <w:r>
        <w:rPr>
          <w:rFonts w:ascii="微軟正黑體" w:eastAsia="微軟正黑體" w:hAnsi="微軟正黑體" w:hint="eastAsia"/>
          <w:b/>
          <w:sz w:val="40"/>
          <w:szCs w:val="40"/>
        </w:rPr>
        <w:t>保生活</w:t>
      </w:r>
    </w:p>
    <w:p w:rsidR="00D31DD6" w:rsidRPr="00301D87" w:rsidRDefault="00D31DD6" w:rsidP="00D31DD6">
      <w:pPr>
        <w:spacing w:line="160" w:lineRule="exact"/>
        <w:rPr>
          <w:szCs w:val="24"/>
        </w:rPr>
      </w:pPr>
    </w:p>
    <w:p w:rsidR="00D31DD6" w:rsidRPr="00A278D6" w:rsidRDefault="00D31DD6" w:rsidP="00D31DD6">
      <w:pPr>
        <w:pStyle w:val="a3"/>
        <w:ind w:leftChars="0" w:left="16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學習重點</w:t>
      </w:r>
    </w:p>
    <w:p w:rsidR="00D31DD6" w:rsidRPr="00333300" w:rsidRDefault="00FC373C" w:rsidP="00D31DD6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lang w:eastAsia="zh-HK"/>
        </w:rPr>
      </w:pPr>
      <w:r>
        <w:rPr>
          <w:rFonts w:ascii="Arial" w:hAnsi="Arial" w:cs="Arial" w:hint="eastAsia"/>
        </w:rPr>
        <w:t>實踐環保生活，減少水足跡</w:t>
      </w:r>
      <w:r w:rsidR="00D31DD6">
        <w:rPr>
          <w:rFonts w:ascii="Arial" w:hAnsi="Arial" w:cs="Arial" w:hint="eastAsia"/>
        </w:rPr>
        <w:t>。</w:t>
      </w:r>
    </w:p>
    <w:p w:rsidR="00D31DD6" w:rsidRDefault="00D31DD6" w:rsidP="00D31DD6">
      <w:pPr>
        <w:ind w:left="1200"/>
        <w:rPr>
          <w:rFonts w:asciiTheme="minorEastAsia" w:hAnsiTheme="minorEastAsia"/>
        </w:rPr>
      </w:pPr>
    </w:p>
    <w:p w:rsidR="00FC373C" w:rsidRPr="00D31DD6" w:rsidRDefault="00FC373C" w:rsidP="00D31DD6">
      <w:pPr>
        <w:ind w:left="1200"/>
        <w:rPr>
          <w:rFonts w:asciiTheme="minorEastAsia" w:hAnsiTheme="minorEastAsia"/>
        </w:rPr>
      </w:pPr>
    </w:p>
    <w:p w:rsidR="00D31DD6" w:rsidRPr="00D31DD6" w:rsidRDefault="00674121" w:rsidP="007D4424">
      <w:pPr>
        <w:ind w:left="1134"/>
        <w:rPr>
          <w:rFonts w:asciiTheme="minorEastAsia" w:hAnsiTheme="minorEastAsia"/>
          <w:noProof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74976" behindDoc="0" locked="0" layoutInCell="1" allowOverlap="1" wp14:anchorId="3E9DE5AE" wp14:editId="4A810F37">
            <wp:simplePos x="0" y="0"/>
            <wp:positionH relativeFrom="column">
              <wp:posOffset>391160</wp:posOffset>
            </wp:positionH>
            <wp:positionV relativeFrom="paragraph">
              <wp:posOffset>89535</wp:posOffset>
            </wp:positionV>
            <wp:extent cx="288000" cy="288000"/>
            <wp:effectExtent l="0" t="0" r="0" b="0"/>
            <wp:wrapNone/>
            <wp:docPr id="15" name="圖片 15" descr="C:\Users\user\Desktop\WSD30042019\132456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WSD30042019\132456-02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" cy="2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1DD6" w:rsidRPr="00D31DD6">
        <w:rPr>
          <w:rFonts w:asciiTheme="minorEastAsia" w:hAnsiTheme="minorEastAsia" w:hint="eastAsia"/>
          <w:noProof/>
          <w:sz w:val="28"/>
          <w:szCs w:val="28"/>
        </w:rPr>
        <w:t>我的惜水餐單</w:t>
      </w:r>
    </w:p>
    <w:p w:rsidR="00D31DD6" w:rsidRPr="00D31DD6" w:rsidRDefault="00AE137A" w:rsidP="007D4424">
      <w:pPr>
        <w:ind w:left="1134"/>
        <w:rPr>
          <w:rFonts w:asciiTheme="minorEastAsia" w:hAnsiTheme="minorEastAsia"/>
          <w:noProof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t>請</w:t>
      </w:r>
      <w:r w:rsidR="00D31DD6" w:rsidRPr="00D31DD6">
        <w:rPr>
          <w:rFonts w:asciiTheme="minorEastAsia" w:hAnsiTheme="minorEastAsia" w:hint="eastAsia"/>
          <w:noProof/>
          <w:sz w:val="28"/>
          <w:szCs w:val="28"/>
        </w:rPr>
        <w:t>創作一份低水</w:t>
      </w:r>
      <w:r>
        <w:rPr>
          <w:rFonts w:asciiTheme="minorEastAsia" w:hAnsiTheme="minorEastAsia" w:hint="eastAsia"/>
          <w:noProof/>
          <w:sz w:val="28"/>
          <w:szCs w:val="28"/>
        </w:rPr>
        <w:t>足</w:t>
      </w:r>
      <w:r w:rsidR="00D31DD6" w:rsidRPr="00D31DD6">
        <w:rPr>
          <w:rFonts w:asciiTheme="minorEastAsia" w:hAnsiTheme="minorEastAsia" w:hint="eastAsia"/>
          <w:noProof/>
          <w:sz w:val="28"/>
          <w:szCs w:val="28"/>
        </w:rPr>
        <w:t>跡的健康餐單，並與同學、老師分享成果及想法</w:t>
      </w:r>
      <w:r w:rsidR="00674121">
        <w:rPr>
          <w:rFonts w:asciiTheme="minorEastAsia" w:hAnsiTheme="minorEastAsia" w:hint="eastAsia"/>
          <w:noProof/>
          <w:sz w:val="28"/>
          <w:szCs w:val="28"/>
        </w:rPr>
        <w:t>。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2127"/>
        <w:gridCol w:w="2976"/>
        <w:gridCol w:w="1418"/>
        <w:gridCol w:w="3118"/>
      </w:tblGrid>
      <w:tr w:rsidR="00674121" w:rsidRPr="00C43CCF" w:rsidTr="007D4424">
        <w:trPr>
          <w:trHeight w:val="850"/>
        </w:trPr>
        <w:tc>
          <w:tcPr>
            <w:tcW w:w="2127" w:type="dxa"/>
            <w:shd w:val="clear" w:color="auto" w:fill="E7E6E6" w:themeFill="background2"/>
            <w:vAlign w:val="center"/>
          </w:tcPr>
          <w:p w:rsidR="00AE137A" w:rsidRPr="007D4424" w:rsidRDefault="00AE137A" w:rsidP="007D4424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28"/>
                <w:szCs w:val="28"/>
              </w:rPr>
            </w:pPr>
            <w:r>
              <w:rPr>
                <w:rFonts w:ascii="新細明體" w:eastAsia="新細明體" w:hAnsi="新細明體" w:cs="Times New Roman" w:hint="eastAsia"/>
                <w:sz w:val="28"/>
                <w:szCs w:val="28"/>
              </w:rPr>
              <w:t>菜式</w:t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:rsidR="00AE137A" w:rsidRPr="007D4424" w:rsidRDefault="00AE137A" w:rsidP="007D4424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28"/>
                <w:szCs w:val="28"/>
              </w:rPr>
            </w:pPr>
            <w:r w:rsidRPr="007D4424">
              <w:rPr>
                <w:rFonts w:ascii="新細明體" w:eastAsia="新細明體" w:hAnsi="新細明體" w:cs="Times New Roman" w:hint="eastAsia"/>
                <w:sz w:val="28"/>
                <w:szCs w:val="28"/>
              </w:rPr>
              <w:t>材料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AE137A" w:rsidRPr="007D4424" w:rsidRDefault="00AE137A" w:rsidP="007D4424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28"/>
                <w:szCs w:val="28"/>
              </w:rPr>
            </w:pPr>
            <w:r w:rsidRPr="007D4424">
              <w:rPr>
                <w:rFonts w:ascii="新細明體" w:eastAsia="新細明體" w:hAnsi="新細明體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:rsidR="00AE137A" w:rsidRPr="007D4424" w:rsidRDefault="00AE137A" w:rsidP="007D4424">
            <w:pPr>
              <w:spacing w:line="360" w:lineRule="auto"/>
              <w:jc w:val="center"/>
              <w:rPr>
                <w:rFonts w:ascii="新細明體" w:eastAsia="新細明體" w:hAnsi="新細明體" w:cs="Times New Roman"/>
                <w:sz w:val="28"/>
                <w:szCs w:val="28"/>
              </w:rPr>
            </w:pPr>
            <w:r w:rsidRPr="007D4424">
              <w:rPr>
                <w:rFonts w:ascii="新細明體" w:eastAsia="新細明體" w:hAnsi="新細明體" w:cs="Times New Roman" w:hint="eastAsia"/>
                <w:sz w:val="28"/>
                <w:szCs w:val="28"/>
              </w:rPr>
              <w:t>食物消耗的虛擬水</w:t>
            </w:r>
            <w:r w:rsidRPr="007D4424">
              <w:rPr>
                <w:rFonts w:ascii="新細明體" w:eastAsia="新細明體" w:hAnsi="新細明體" w:cs="Times New Roman"/>
                <w:sz w:val="28"/>
                <w:szCs w:val="28"/>
              </w:rPr>
              <w:t>(mL)</w:t>
            </w:r>
          </w:p>
        </w:tc>
      </w:tr>
      <w:tr w:rsidR="00674121" w:rsidRPr="00C43CCF" w:rsidTr="007D4424">
        <w:trPr>
          <w:trHeight w:val="1134"/>
        </w:trPr>
        <w:tc>
          <w:tcPr>
            <w:tcW w:w="2127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</w:tr>
      <w:tr w:rsidR="00674121" w:rsidRPr="00C43CCF" w:rsidTr="007D4424">
        <w:trPr>
          <w:trHeight w:val="1134"/>
        </w:trPr>
        <w:tc>
          <w:tcPr>
            <w:tcW w:w="2127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</w:tr>
      <w:tr w:rsidR="00674121" w:rsidRPr="00C43CCF" w:rsidTr="007D4424">
        <w:trPr>
          <w:trHeight w:val="1134"/>
        </w:trPr>
        <w:tc>
          <w:tcPr>
            <w:tcW w:w="2127" w:type="dxa"/>
          </w:tcPr>
          <w:p w:rsidR="00674121" w:rsidRPr="00AE137A" w:rsidRDefault="00674121" w:rsidP="00674121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74121" w:rsidRPr="00AE137A" w:rsidRDefault="00674121" w:rsidP="00674121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74121" w:rsidRPr="00AE137A" w:rsidRDefault="00674121" w:rsidP="00674121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74121" w:rsidRPr="00AE137A" w:rsidRDefault="00674121" w:rsidP="00674121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</w:tr>
      <w:tr w:rsidR="00674121" w:rsidRPr="00C43CCF" w:rsidTr="007D4424">
        <w:trPr>
          <w:trHeight w:val="1134"/>
        </w:trPr>
        <w:tc>
          <w:tcPr>
            <w:tcW w:w="2127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E137A" w:rsidRPr="007D4424" w:rsidRDefault="00AE137A" w:rsidP="007D4424">
            <w:pPr>
              <w:spacing w:line="360" w:lineRule="auto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</w:tr>
      <w:tr w:rsidR="00674121" w:rsidRPr="00C43CCF" w:rsidTr="007D4424">
        <w:trPr>
          <w:trHeight w:val="850"/>
        </w:trPr>
        <w:tc>
          <w:tcPr>
            <w:tcW w:w="6521" w:type="dxa"/>
            <w:gridSpan w:val="3"/>
            <w:vAlign w:val="center"/>
          </w:tcPr>
          <w:p w:rsidR="00AE137A" w:rsidRPr="007D4424" w:rsidRDefault="0092429B" w:rsidP="007D4424">
            <w:pPr>
              <w:spacing w:line="360" w:lineRule="auto"/>
              <w:jc w:val="right"/>
              <w:rPr>
                <w:rFonts w:ascii="新細明體" w:eastAsia="新細明體" w:hAnsi="新細明體" w:cs="Times New Roman"/>
                <w:sz w:val="28"/>
                <w:szCs w:val="28"/>
              </w:rPr>
            </w:pPr>
            <w:r w:rsidRPr="0092429B">
              <w:rPr>
                <w:rFonts w:asciiTheme="minorEastAsia" w:hAnsiTheme="minorEastAsia"/>
                <w:noProof/>
                <w:sz w:val="28"/>
                <w:szCs w:val="28"/>
              </w:rPr>
              <w:drawing>
                <wp:anchor distT="0" distB="0" distL="114300" distR="114300" simplePos="0" relativeHeight="251784192" behindDoc="0" locked="0" layoutInCell="1" allowOverlap="1" wp14:anchorId="5E8024F6" wp14:editId="7516DFBC">
                  <wp:simplePos x="0" y="0"/>
                  <wp:positionH relativeFrom="column">
                    <wp:posOffset>-242570</wp:posOffset>
                  </wp:positionH>
                  <wp:positionV relativeFrom="paragraph">
                    <wp:posOffset>26670</wp:posOffset>
                  </wp:positionV>
                  <wp:extent cx="1578610" cy="1907540"/>
                  <wp:effectExtent l="0" t="0" r="2540" b="0"/>
                  <wp:wrapNone/>
                  <wp:docPr id="28" name="圖片 28" descr="\\Taiyar\wsd\Primary\Artwork from WSD\Water Save Dave\Artwork\jpg\WSD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Taiyar\wsd\Primary\Artwork from WSD\Water Save Dave\Artwork\jpg\WSD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190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137A" w:rsidRPr="007D4424">
              <w:rPr>
                <w:rFonts w:ascii="新細明體" w:eastAsia="新細明體" w:hAnsi="新細明體" w:cs="Times New Roman" w:hint="eastAsia"/>
                <w:sz w:val="28"/>
                <w:szCs w:val="28"/>
              </w:rPr>
              <w:t>總計</w:t>
            </w:r>
            <w:r w:rsidR="00AE137A">
              <w:rPr>
                <w:rFonts w:ascii="新細明體" w:eastAsia="新細明體" w:hAnsi="新細明體" w:cs="Times New Roman" w:hint="eastAsia"/>
                <w:sz w:val="28"/>
                <w:szCs w:val="28"/>
              </w:rPr>
              <w:t>︰</w:t>
            </w:r>
          </w:p>
        </w:tc>
        <w:tc>
          <w:tcPr>
            <w:tcW w:w="3118" w:type="dxa"/>
            <w:vAlign w:val="center"/>
          </w:tcPr>
          <w:p w:rsidR="00AE137A" w:rsidRPr="007D4424" w:rsidRDefault="00AE137A" w:rsidP="007D4424">
            <w:pPr>
              <w:spacing w:line="360" w:lineRule="auto"/>
              <w:jc w:val="right"/>
              <w:rPr>
                <w:rFonts w:ascii="新細明體" w:eastAsia="新細明體" w:hAnsi="新細明體" w:cs="Times New Roman"/>
                <w:sz w:val="28"/>
                <w:szCs w:val="28"/>
              </w:rPr>
            </w:pPr>
          </w:p>
        </w:tc>
      </w:tr>
    </w:tbl>
    <w:p w:rsidR="00B16DB7" w:rsidRPr="00DA153E" w:rsidRDefault="0092429B">
      <w:pPr>
        <w:rPr>
          <w:rFonts w:asciiTheme="minorEastAsia" w:hAnsiTheme="minorEastAsia"/>
          <w:sz w:val="28"/>
          <w:szCs w:val="28"/>
        </w:rPr>
      </w:pPr>
      <w:r w:rsidRPr="0092429B"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785216" behindDoc="0" locked="0" layoutInCell="1" allowOverlap="1" wp14:anchorId="37854CAE" wp14:editId="0FDB76C5">
            <wp:simplePos x="0" y="0"/>
            <wp:positionH relativeFrom="column">
              <wp:posOffset>5507355</wp:posOffset>
            </wp:positionH>
            <wp:positionV relativeFrom="paragraph">
              <wp:posOffset>1506855</wp:posOffset>
            </wp:positionV>
            <wp:extent cx="1605280" cy="1907540"/>
            <wp:effectExtent l="0" t="0" r="0" b="0"/>
            <wp:wrapNone/>
            <wp:docPr id="294" name="圖片 294" descr="\\Taiyar\wsd\Primary\Artwork from WSD\Water Save Dave\Artwork\jpg\WSD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Taiyar\wsd\Primary\Artwork from WSD\Water Save Dave\Artwork\jpg\WSD22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29B"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5890725" wp14:editId="24E406C3">
                <wp:simplePos x="0" y="0"/>
                <wp:positionH relativeFrom="column">
                  <wp:posOffset>952402</wp:posOffset>
                </wp:positionH>
                <wp:positionV relativeFrom="paragraph">
                  <wp:posOffset>1819275</wp:posOffset>
                </wp:positionV>
                <wp:extent cx="4403090" cy="1296035"/>
                <wp:effectExtent l="0" t="0" r="16510" b="18415"/>
                <wp:wrapNone/>
                <wp:docPr id="27" name="圓角化對角線角落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3090" cy="1296035"/>
                        </a:xfrm>
                        <a:prstGeom prst="round2DiagRect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429B" w:rsidRPr="007D4424" w:rsidRDefault="0092429B" w:rsidP="007D4424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7D442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用餐時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，要三思，準備適量的食物，</w:t>
                            </w:r>
                            <w:r w:rsidRPr="007D442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不要浪費食物和製造食物時所用到的虛擬水，造成雙重浪費。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90725" id="圓角化對角線角落矩形 27" o:spid="_x0000_s1035" style="position:absolute;margin-left:75pt;margin-top:143.25pt;width:346.7pt;height:102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03090,12960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" adj="-11796480,,5400" path="m216010,l4403090,r,l4403090,1080025v,119299,-96711,216010,-216010,216010l,1296035r,l,216010c,96711,96711,,216010,xe" fillcolor="white [3201]" strokecolor="#2e74b5 [2408]" strokeweight="1pt">
                <v:stroke joinstyle="miter"/>
                <v:formulas/>
                <v:path arrowok="t" o:connecttype="custom" o:connectlocs="216010,0;4403090,0;4403090,0;4403090,1080025;4187080,1296035;0,1296035;0,1296035;0,216010;216010,0" o:connectangles="0,0,0,0,0,0,0,0,0" textboxrect="0,0,4403090,1296035"/>
                <v:textbox>
                  <w:txbxContent>
                    <w:p w:rsidR="0092429B" w:rsidRPr="007D4424" w:rsidRDefault="0092429B" w:rsidP="007D4424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7D4424">
                        <w:rPr>
                          <w:rFonts w:hint="eastAsia"/>
                          <w:sz w:val="28"/>
                          <w:szCs w:val="28"/>
                        </w:rPr>
                        <w:t>用餐時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，要三思，準備適量的食物，</w:t>
                      </w:r>
                      <w:r w:rsidRPr="007D4424">
                        <w:rPr>
                          <w:rFonts w:hint="eastAsia"/>
                          <w:sz w:val="28"/>
                          <w:szCs w:val="28"/>
                        </w:rPr>
                        <w:t>不要浪費食物和製造食物時所用到的虛擬水，造成雙重浪費。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6DB7" w:rsidRPr="00DA153E" w:rsidSect="00A07385">
      <w:pgSz w:w="11906" w:h="16838"/>
      <w:pgMar w:top="284" w:right="566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2AD" w:rsidRDefault="006012AD" w:rsidP="00B415D6">
      <w:r>
        <w:separator/>
      </w:r>
    </w:p>
  </w:endnote>
  <w:endnote w:type="continuationSeparator" w:id="0">
    <w:p w:rsidR="006012AD" w:rsidRDefault="006012AD" w:rsidP="00B4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2AD" w:rsidRDefault="006012AD" w:rsidP="00B415D6">
      <w:r>
        <w:separator/>
      </w:r>
    </w:p>
  </w:footnote>
  <w:footnote w:type="continuationSeparator" w:id="0">
    <w:p w:rsidR="006012AD" w:rsidRDefault="006012AD" w:rsidP="00B4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26107"/>
    <w:multiLevelType w:val="hybridMultilevel"/>
    <w:tmpl w:val="71BA5AF6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7C63367"/>
    <w:multiLevelType w:val="hybridMultilevel"/>
    <w:tmpl w:val="9EEC5F2A"/>
    <w:lvl w:ilvl="0" w:tplc="94A4DB2C">
      <w:start w:val="1"/>
      <w:numFmt w:val="decimal"/>
      <w:lvlText w:val="%1."/>
      <w:lvlJc w:val="left"/>
      <w:pPr>
        <w:ind w:left="1320" w:hanging="3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BC928B6"/>
    <w:multiLevelType w:val="hybridMultilevel"/>
    <w:tmpl w:val="5BDEE6F8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CF4E11"/>
    <w:multiLevelType w:val="hybridMultilevel"/>
    <w:tmpl w:val="026AD3BC"/>
    <w:lvl w:ilvl="0" w:tplc="9572A2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7A86EEC"/>
    <w:multiLevelType w:val="hybridMultilevel"/>
    <w:tmpl w:val="30B4B460"/>
    <w:lvl w:ilvl="0" w:tplc="5F9EB672">
      <w:start w:val="1"/>
      <w:numFmt w:val="bullet"/>
      <w:lvlText w:val=""/>
      <w:lvlJc w:val="left"/>
      <w:pPr>
        <w:ind w:left="161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3" w:hanging="480"/>
      </w:pPr>
      <w:rPr>
        <w:rFonts w:ascii="Wingdings" w:hAnsi="Wingdings" w:hint="default"/>
      </w:rPr>
    </w:lvl>
  </w:abstractNum>
  <w:abstractNum w:abstractNumId="5" w15:restartNumberingAfterBreak="0">
    <w:nsid w:val="3B9D34B0"/>
    <w:multiLevelType w:val="hybridMultilevel"/>
    <w:tmpl w:val="404E486E"/>
    <w:lvl w:ilvl="0" w:tplc="4D005004">
      <w:start w:val="1"/>
      <w:numFmt w:val="bullet"/>
      <w:lvlText w:val="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6" w15:restartNumberingAfterBreak="0">
    <w:nsid w:val="42C245D2"/>
    <w:multiLevelType w:val="hybridMultilevel"/>
    <w:tmpl w:val="EFB6BDB6"/>
    <w:lvl w:ilvl="0" w:tplc="28D4DA9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7" w15:restartNumberingAfterBreak="0">
    <w:nsid w:val="5D902903"/>
    <w:multiLevelType w:val="hybridMultilevel"/>
    <w:tmpl w:val="18EA3CB8"/>
    <w:lvl w:ilvl="0" w:tplc="5F9EB672">
      <w:start w:val="1"/>
      <w:numFmt w:val="bullet"/>
      <w:lvlText w:val=""/>
      <w:lvlJc w:val="left"/>
      <w:pPr>
        <w:ind w:left="161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9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7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5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3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1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7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53" w:hanging="480"/>
      </w:pPr>
      <w:rPr>
        <w:rFonts w:ascii="Wingdings" w:hAnsi="Wingdings" w:hint="default"/>
      </w:rPr>
    </w:lvl>
  </w:abstractNum>
  <w:abstractNum w:abstractNumId="8" w15:restartNumberingAfterBreak="0">
    <w:nsid w:val="5F2A1635"/>
    <w:multiLevelType w:val="hybridMultilevel"/>
    <w:tmpl w:val="11DA14A2"/>
    <w:lvl w:ilvl="0" w:tplc="FDD4763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601A03C5"/>
    <w:multiLevelType w:val="hybridMultilevel"/>
    <w:tmpl w:val="75965834"/>
    <w:lvl w:ilvl="0" w:tplc="249824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0CF1F0B"/>
    <w:multiLevelType w:val="hybridMultilevel"/>
    <w:tmpl w:val="BAD65338"/>
    <w:lvl w:ilvl="0" w:tplc="3CE806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7D8369A5"/>
    <w:multiLevelType w:val="hybridMultilevel"/>
    <w:tmpl w:val="BDB6A152"/>
    <w:lvl w:ilvl="0" w:tplc="9572A26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7E"/>
    <w:rsid w:val="00005C37"/>
    <w:rsid w:val="00026193"/>
    <w:rsid w:val="00026791"/>
    <w:rsid w:val="00034F20"/>
    <w:rsid w:val="00050727"/>
    <w:rsid w:val="0005768C"/>
    <w:rsid w:val="000677D7"/>
    <w:rsid w:val="0009095A"/>
    <w:rsid w:val="00097995"/>
    <w:rsid w:val="000B13C0"/>
    <w:rsid w:val="000C11CC"/>
    <w:rsid w:val="000D0057"/>
    <w:rsid w:val="000D006B"/>
    <w:rsid w:val="000E4144"/>
    <w:rsid w:val="000E4E7D"/>
    <w:rsid w:val="000F5786"/>
    <w:rsid w:val="00105AB7"/>
    <w:rsid w:val="00107F06"/>
    <w:rsid w:val="00120EC6"/>
    <w:rsid w:val="00124DBA"/>
    <w:rsid w:val="00130C24"/>
    <w:rsid w:val="00141AE2"/>
    <w:rsid w:val="001A2F93"/>
    <w:rsid w:val="001A6BAC"/>
    <w:rsid w:val="001B2A82"/>
    <w:rsid w:val="001B690C"/>
    <w:rsid w:val="001C0520"/>
    <w:rsid w:val="001D50F0"/>
    <w:rsid w:val="00223903"/>
    <w:rsid w:val="0022391B"/>
    <w:rsid w:val="00242448"/>
    <w:rsid w:val="0029647D"/>
    <w:rsid w:val="002A6AEC"/>
    <w:rsid w:val="002D496B"/>
    <w:rsid w:val="002E4505"/>
    <w:rsid w:val="002F483A"/>
    <w:rsid w:val="00301D87"/>
    <w:rsid w:val="003041BE"/>
    <w:rsid w:val="003113C3"/>
    <w:rsid w:val="0033208D"/>
    <w:rsid w:val="00333300"/>
    <w:rsid w:val="00346B53"/>
    <w:rsid w:val="00382970"/>
    <w:rsid w:val="003B63EC"/>
    <w:rsid w:val="003C69BF"/>
    <w:rsid w:val="003D5350"/>
    <w:rsid w:val="003D7819"/>
    <w:rsid w:val="003E0850"/>
    <w:rsid w:val="003E0BB4"/>
    <w:rsid w:val="00400E22"/>
    <w:rsid w:val="00403105"/>
    <w:rsid w:val="0040356D"/>
    <w:rsid w:val="00407F22"/>
    <w:rsid w:val="00413C1D"/>
    <w:rsid w:val="00446122"/>
    <w:rsid w:val="00456478"/>
    <w:rsid w:val="00467491"/>
    <w:rsid w:val="00480AA3"/>
    <w:rsid w:val="00483715"/>
    <w:rsid w:val="004B5AF2"/>
    <w:rsid w:val="004D1454"/>
    <w:rsid w:val="004D5F63"/>
    <w:rsid w:val="004D6C06"/>
    <w:rsid w:val="004E7453"/>
    <w:rsid w:val="004F3B01"/>
    <w:rsid w:val="00507561"/>
    <w:rsid w:val="00532811"/>
    <w:rsid w:val="00551A08"/>
    <w:rsid w:val="00560281"/>
    <w:rsid w:val="00567AD7"/>
    <w:rsid w:val="005702AA"/>
    <w:rsid w:val="005720D7"/>
    <w:rsid w:val="00577FB2"/>
    <w:rsid w:val="00580A2A"/>
    <w:rsid w:val="00595CFC"/>
    <w:rsid w:val="00596150"/>
    <w:rsid w:val="005D38AA"/>
    <w:rsid w:val="005D47F8"/>
    <w:rsid w:val="006012AD"/>
    <w:rsid w:val="00605EA7"/>
    <w:rsid w:val="006111A4"/>
    <w:rsid w:val="00621E16"/>
    <w:rsid w:val="0063315D"/>
    <w:rsid w:val="006568B7"/>
    <w:rsid w:val="00663A2F"/>
    <w:rsid w:val="00666ADD"/>
    <w:rsid w:val="00674121"/>
    <w:rsid w:val="00674225"/>
    <w:rsid w:val="00674FF4"/>
    <w:rsid w:val="0069169D"/>
    <w:rsid w:val="006A7B03"/>
    <w:rsid w:val="006B492F"/>
    <w:rsid w:val="006C2AEF"/>
    <w:rsid w:val="006F19A0"/>
    <w:rsid w:val="006F47EA"/>
    <w:rsid w:val="00721CE8"/>
    <w:rsid w:val="007302E0"/>
    <w:rsid w:val="00733B77"/>
    <w:rsid w:val="007458C2"/>
    <w:rsid w:val="007560D7"/>
    <w:rsid w:val="00760790"/>
    <w:rsid w:val="00786C0B"/>
    <w:rsid w:val="007A5451"/>
    <w:rsid w:val="007B17F1"/>
    <w:rsid w:val="007B3843"/>
    <w:rsid w:val="007B6BF5"/>
    <w:rsid w:val="007B7B04"/>
    <w:rsid w:val="007B7D26"/>
    <w:rsid w:val="007C53BD"/>
    <w:rsid w:val="007D4424"/>
    <w:rsid w:val="007D4CAC"/>
    <w:rsid w:val="007D57B9"/>
    <w:rsid w:val="00801022"/>
    <w:rsid w:val="00801B5B"/>
    <w:rsid w:val="00805422"/>
    <w:rsid w:val="00820618"/>
    <w:rsid w:val="008331F7"/>
    <w:rsid w:val="00835603"/>
    <w:rsid w:val="0084049E"/>
    <w:rsid w:val="00852AE9"/>
    <w:rsid w:val="00854C46"/>
    <w:rsid w:val="00855A8D"/>
    <w:rsid w:val="00860285"/>
    <w:rsid w:val="00860561"/>
    <w:rsid w:val="0087467E"/>
    <w:rsid w:val="00876E46"/>
    <w:rsid w:val="00877478"/>
    <w:rsid w:val="008954B7"/>
    <w:rsid w:val="0089777E"/>
    <w:rsid w:val="008A569F"/>
    <w:rsid w:val="008A7930"/>
    <w:rsid w:val="008D0D7F"/>
    <w:rsid w:val="008F5570"/>
    <w:rsid w:val="00906C39"/>
    <w:rsid w:val="00907D24"/>
    <w:rsid w:val="0092429B"/>
    <w:rsid w:val="00962914"/>
    <w:rsid w:val="009701A4"/>
    <w:rsid w:val="009705A4"/>
    <w:rsid w:val="0097360B"/>
    <w:rsid w:val="009764EE"/>
    <w:rsid w:val="0097696B"/>
    <w:rsid w:val="00993E4D"/>
    <w:rsid w:val="00997F9C"/>
    <w:rsid w:val="009A176B"/>
    <w:rsid w:val="009D276B"/>
    <w:rsid w:val="00A07385"/>
    <w:rsid w:val="00A278D6"/>
    <w:rsid w:val="00A3604E"/>
    <w:rsid w:val="00A526AE"/>
    <w:rsid w:val="00A5473E"/>
    <w:rsid w:val="00A87231"/>
    <w:rsid w:val="00A87379"/>
    <w:rsid w:val="00A918D2"/>
    <w:rsid w:val="00AC6753"/>
    <w:rsid w:val="00AE137A"/>
    <w:rsid w:val="00AE26CB"/>
    <w:rsid w:val="00AE653D"/>
    <w:rsid w:val="00AF5CDC"/>
    <w:rsid w:val="00B031E0"/>
    <w:rsid w:val="00B1109D"/>
    <w:rsid w:val="00B142DA"/>
    <w:rsid w:val="00B16DB7"/>
    <w:rsid w:val="00B26480"/>
    <w:rsid w:val="00B33928"/>
    <w:rsid w:val="00B415D6"/>
    <w:rsid w:val="00B43043"/>
    <w:rsid w:val="00B54F7C"/>
    <w:rsid w:val="00B61DCE"/>
    <w:rsid w:val="00B80E11"/>
    <w:rsid w:val="00B93A3A"/>
    <w:rsid w:val="00BB074B"/>
    <w:rsid w:val="00BB1D85"/>
    <w:rsid w:val="00BB4919"/>
    <w:rsid w:val="00BB6291"/>
    <w:rsid w:val="00BD1885"/>
    <w:rsid w:val="00BD7892"/>
    <w:rsid w:val="00BE0DD7"/>
    <w:rsid w:val="00BE17AC"/>
    <w:rsid w:val="00BE229D"/>
    <w:rsid w:val="00BF5A17"/>
    <w:rsid w:val="00BF6E79"/>
    <w:rsid w:val="00C040A4"/>
    <w:rsid w:val="00C06DE6"/>
    <w:rsid w:val="00C16E06"/>
    <w:rsid w:val="00C1796C"/>
    <w:rsid w:val="00C24A8F"/>
    <w:rsid w:val="00C35D32"/>
    <w:rsid w:val="00C40406"/>
    <w:rsid w:val="00C43CCF"/>
    <w:rsid w:val="00C62E1C"/>
    <w:rsid w:val="00C7013B"/>
    <w:rsid w:val="00C90117"/>
    <w:rsid w:val="00CD20A0"/>
    <w:rsid w:val="00D01E04"/>
    <w:rsid w:val="00D1330E"/>
    <w:rsid w:val="00D31DD6"/>
    <w:rsid w:val="00D458A8"/>
    <w:rsid w:val="00D675D7"/>
    <w:rsid w:val="00D72E76"/>
    <w:rsid w:val="00D7509F"/>
    <w:rsid w:val="00D82966"/>
    <w:rsid w:val="00DA153E"/>
    <w:rsid w:val="00DC6264"/>
    <w:rsid w:val="00DD33C2"/>
    <w:rsid w:val="00DD36EC"/>
    <w:rsid w:val="00DE412D"/>
    <w:rsid w:val="00DF1CC5"/>
    <w:rsid w:val="00E02242"/>
    <w:rsid w:val="00E319E0"/>
    <w:rsid w:val="00E72379"/>
    <w:rsid w:val="00E924C0"/>
    <w:rsid w:val="00E92E4F"/>
    <w:rsid w:val="00EA4BC7"/>
    <w:rsid w:val="00EC7821"/>
    <w:rsid w:val="00ED16C9"/>
    <w:rsid w:val="00ED5F51"/>
    <w:rsid w:val="00EF0648"/>
    <w:rsid w:val="00EF43E8"/>
    <w:rsid w:val="00F14B7E"/>
    <w:rsid w:val="00F14D76"/>
    <w:rsid w:val="00F22AFC"/>
    <w:rsid w:val="00F2704E"/>
    <w:rsid w:val="00F42F6F"/>
    <w:rsid w:val="00F448BF"/>
    <w:rsid w:val="00F45E33"/>
    <w:rsid w:val="00F6142C"/>
    <w:rsid w:val="00F966C9"/>
    <w:rsid w:val="00FA188E"/>
    <w:rsid w:val="00FA537C"/>
    <w:rsid w:val="00FB723D"/>
    <w:rsid w:val="00FC373C"/>
    <w:rsid w:val="00FD3C60"/>
    <w:rsid w:val="00FE02DA"/>
    <w:rsid w:val="00FE18CA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90540A"/>
  <w15:docId w15:val="{1BD118CE-A492-4CCA-94DC-417F9A07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A8F"/>
    <w:pPr>
      <w:ind w:leftChars="200" w:left="480"/>
    </w:pPr>
  </w:style>
  <w:style w:type="table" w:styleId="a4">
    <w:name w:val="Table Grid"/>
    <w:basedOn w:val="a1"/>
    <w:uiPriority w:val="39"/>
    <w:rsid w:val="00400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15D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41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15D6"/>
    <w:rPr>
      <w:sz w:val="20"/>
      <w:szCs w:val="20"/>
    </w:rPr>
  </w:style>
  <w:style w:type="character" w:styleId="a9">
    <w:name w:val="Hyperlink"/>
    <w:basedOn w:val="a0"/>
    <w:uiPriority w:val="99"/>
    <w:unhideWhenUsed/>
    <w:rsid w:val="0067422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74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7422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endnote text"/>
    <w:basedOn w:val="a"/>
    <w:link w:val="ad"/>
    <w:uiPriority w:val="99"/>
    <w:semiHidden/>
    <w:unhideWhenUsed/>
    <w:rsid w:val="00DE412D"/>
    <w:pPr>
      <w:snapToGrid w:val="0"/>
    </w:pPr>
  </w:style>
  <w:style w:type="character" w:customStyle="1" w:styleId="ad">
    <w:name w:val="章節附註文字 字元"/>
    <w:basedOn w:val="a0"/>
    <w:link w:val="ac"/>
    <w:uiPriority w:val="99"/>
    <w:semiHidden/>
    <w:rsid w:val="00DE412D"/>
  </w:style>
  <w:style w:type="character" w:styleId="ae">
    <w:name w:val="endnote reference"/>
    <w:basedOn w:val="a0"/>
    <w:uiPriority w:val="99"/>
    <w:semiHidden/>
    <w:unhideWhenUsed/>
    <w:rsid w:val="00DE412D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DE412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E412D"/>
  </w:style>
  <w:style w:type="character" w:customStyle="1" w:styleId="af1">
    <w:name w:val="註解文字 字元"/>
    <w:basedOn w:val="a0"/>
    <w:link w:val="af0"/>
    <w:uiPriority w:val="99"/>
    <w:semiHidden/>
    <w:rsid w:val="00DE412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E412D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DE412D"/>
    <w:rPr>
      <w:b/>
      <w:bCs/>
    </w:rPr>
  </w:style>
  <w:style w:type="character" w:customStyle="1" w:styleId="1">
    <w:name w:val="未解析的提及項目1"/>
    <w:basedOn w:val="a0"/>
    <w:uiPriority w:val="99"/>
    <w:semiHidden/>
    <w:unhideWhenUsed/>
    <w:rsid w:val="00805422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BF6E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1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hyperlink" Target="http://www.jcwise.hk/calculator/index.php" TargetMode="External"/><Relationship Id="rId28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385C6-02F9-437C-8988-DD99DFCD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</Words>
  <Characters>882</Characters>
  <Application>Microsoft Office Word</Application>
  <DocSecurity>0</DocSecurity>
  <Lines>7</Lines>
  <Paragraphs>2</Paragraphs>
  <ScaleCrop>false</ScaleCrop>
  <Company>WSD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2019-08-08T10:00:00Z</cp:lastPrinted>
  <dcterms:created xsi:type="dcterms:W3CDTF">2019-08-30T06:32:00Z</dcterms:created>
  <dcterms:modified xsi:type="dcterms:W3CDTF">2019-09-23T11:13:00Z</dcterms:modified>
</cp:coreProperties>
</file>