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682" w:type="dxa"/>
        <w:tblInd w:w="108" w:type="dxa"/>
        <w:tblLayout w:type="fixed"/>
        <w:tblLook w:val="04A0" w:firstRow="1" w:lastRow="0" w:firstColumn="1" w:lastColumn="0" w:noHBand="0" w:noVBand="1"/>
      </w:tblPr>
      <w:tblGrid>
        <w:gridCol w:w="1191"/>
        <w:gridCol w:w="714"/>
        <w:gridCol w:w="2064"/>
        <w:gridCol w:w="3192"/>
        <w:gridCol w:w="743"/>
        <w:gridCol w:w="4490"/>
        <w:gridCol w:w="1644"/>
        <w:gridCol w:w="1644"/>
      </w:tblGrid>
      <w:tr w:rsidR="006C6A15" w14:paraId="5D013796" w14:textId="77777777" w:rsidTr="00134E65">
        <w:trPr>
          <w:trHeight w:val="20"/>
        </w:trPr>
        <w:tc>
          <w:tcPr>
            <w:tcW w:w="15682" w:type="dxa"/>
            <w:gridSpan w:val="8"/>
          </w:tcPr>
          <w:p w14:paraId="3296C49B" w14:textId="31318851" w:rsidR="006C6A15" w:rsidRDefault="006C6A15" w:rsidP="006C6A15">
            <w:pPr>
              <w:jc w:val="center"/>
            </w:pPr>
            <w:r>
              <w:t>13</w:t>
            </w:r>
            <w:r>
              <w:rPr>
                <w:rFonts w:hint="eastAsia"/>
              </w:rPr>
              <w:t>－小四</w:t>
            </w:r>
          </w:p>
        </w:tc>
      </w:tr>
      <w:tr w:rsidR="000764AC" w14:paraId="3DAEF425" w14:textId="77777777" w:rsidTr="006C6A15">
        <w:trPr>
          <w:trHeight w:val="20"/>
        </w:trPr>
        <w:tc>
          <w:tcPr>
            <w:tcW w:w="1191" w:type="dxa"/>
          </w:tcPr>
          <w:p w14:paraId="71EA229D" w14:textId="77777777" w:rsidR="000764AC" w:rsidRDefault="000764AC">
            <w:r>
              <w:rPr>
                <w:rFonts w:hint="eastAsia"/>
              </w:rPr>
              <w:t>主題</w:t>
            </w:r>
          </w:p>
        </w:tc>
        <w:tc>
          <w:tcPr>
            <w:tcW w:w="714" w:type="dxa"/>
          </w:tcPr>
          <w:p w14:paraId="3E3EC7B0" w14:textId="77777777" w:rsidR="000764AC" w:rsidRDefault="000764AC">
            <w:r>
              <w:rPr>
                <w:rFonts w:hint="eastAsia"/>
              </w:rPr>
              <w:t>單元</w:t>
            </w:r>
          </w:p>
        </w:tc>
        <w:tc>
          <w:tcPr>
            <w:tcW w:w="2064" w:type="dxa"/>
          </w:tcPr>
          <w:p w14:paraId="097F7F16" w14:textId="77777777" w:rsidR="000764AC" w:rsidRDefault="000764AC">
            <w:r>
              <w:rPr>
                <w:rFonts w:hint="eastAsia"/>
              </w:rPr>
              <w:t>課次</w:t>
            </w:r>
          </w:p>
        </w:tc>
        <w:tc>
          <w:tcPr>
            <w:tcW w:w="3192" w:type="dxa"/>
          </w:tcPr>
          <w:p w14:paraId="7B3B21CA" w14:textId="77777777" w:rsidR="000764AC" w:rsidRDefault="000764AC">
            <w:r>
              <w:rPr>
                <w:rFonts w:hint="eastAsia"/>
              </w:rPr>
              <w:t>學習目標</w:t>
            </w:r>
          </w:p>
        </w:tc>
        <w:tc>
          <w:tcPr>
            <w:tcW w:w="743" w:type="dxa"/>
          </w:tcPr>
          <w:p w14:paraId="268C486E" w14:textId="77777777" w:rsidR="000764AC" w:rsidRDefault="000764AC">
            <w:r>
              <w:rPr>
                <w:rFonts w:hint="eastAsia"/>
              </w:rPr>
              <w:t>課節</w:t>
            </w:r>
          </w:p>
        </w:tc>
        <w:tc>
          <w:tcPr>
            <w:tcW w:w="4490" w:type="dxa"/>
          </w:tcPr>
          <w:p w14:paraId="6EC37C26" w14:textId="77777777" w:rsidR="000764AC" w:rsidRDefault="000764AC">
            <w:r>
              <w:rPr>
                <w:rFonts w:hint="eastAsia"/>
              </w:rPr>
              <w:t>活動</w:t>
            </w:r>
          </w:p>
        </w:tc>
        <w:tc>
          <w:tcPr>
            <w:tcW w:w="1644" w:type="dxa"/>
          </w:tcPr>
          <w:p w14:paraId="5C7EB5FD" w14:textId="77777777" w:rsidR="000764AC" w:rsidRDefault="000764AC">
            <w:r>
              <w:rPr>
                <w:rFonts w:hint="eastAsia"/>
              </w:rPr>
              <w:t>資源</w:t>
            </w:r>
          </w:p>
        </w:tc>
        <w:tc>
          <w:tcPr>
            <w:tcW w:w="1644" w:type="dxa"/>
          </w:tcPr>
          <w:p w14:paraId="0418923E" w14:textId="77777777" w:rsidR="000764AC" w:rsidRDefault="000764AC">
            <w:r>
              <w:rPr>
                <w:rFonts w:hint="eastAsia"/>
              </w:rPr>
              <w:t>備註</w:t>
            </w:r>
          </w:p>
        </w:tc>
      </w:tr>
      <w:tr w:rsidR="00AF5396" w14:paraId="37F02B1C" w14:textId="77777777" w:rsidTr="006C6A15">
        <w:trPr>
          <w:trHeight w:val="20"/>
        </w:trPr>
        <w:tc>
          <w:tcPr>
            <w:tcW w:w="1191" w:type="dxa"/>
            <w:vMerge w:val="restart"/>
          </w:tcPr>
          <w:p w14:paraId="3CD103B7" w14:textId="022102A0" w:rsidR="00AF5396" w:rsidRPr="00C747E8" w:rsidRDefault="00AF5396" w:rsidP="00AF5396">
            <w:r w:rsidRPr="00443C7B">
              <w:rPr>
                <w:rFonts w:hint="eastAsia"/>
              </w:rPr>
              <w:t>認識國土</w:t>
            </w:r>
          </w:p>
        </w:tc>
        <w:tc>
          <w:tcPr>
            <w:tcW w:w="714" w:type="dxa"/>
            <w:vMerge w:val="restart"/>
          </w:tcPr>
          <w:p w14:paraId="4E4637D9" w14:textId="19A5D4E5" w:rsidR="00AF5396" w:rsidRPr="00716F86" w:rsidRDefault="00AF5396" w:rsidP="00AF5396">
            <w:r w:rsidRPr="00443C7B">
              <w:rPr>
                <w:rFonts w:hint="eastAsia"/>
              </w:rPr>
              <w:t>國家地理</w:t>
            </w:r>
          </w:p>
        </w:tc>
        <w:tc>
          <w:tcPr>
            <w:tcW w:w="2064" w:type="dxa"/>
            <w:vMerge w:val="restart"/>
          </w:tcPr>
          <w:p w14:paraId="6DEA2477" w14:textId="60E1A325" w:rsidR="00AF5396" w:rsidRDefault="00A00B4A" w:rsidP="00AF5396">
            <w:r>
              <w:rPr>
                <w:rFonts w:hint="eastAsia"/>
              </w:rPr>
              <w:t>中國內地</w:t>
            </w:r>
            <w:r w:rsidR="00AF5396" w:rsidRPr="00443C7B">
              <w:rPr>
                <w:rFonts w:hint="eastAsia"/>
              </w:rPr>
              <w:t>的水資源</w:t>
            </w:r>
          </w:p>
          <w:p w14:paraId="76D95DDD" w14:textId="208D4ED3" w:rsidR="00AF5396" w:rsidRDefault="00AF5396" w:rsidP="00AF5396">
            <w:r>
              <w:rPr>
                <w:rFonts w:hint="eastAsia"/>
              </w:rPr>
              <w:t>（預期節數：</w:t>
            </w:r>
            <w:r>
              <w:rPr>
                <w:rFonts w:hint="eastAsia"/>
              </w:rPr>
              <w:t>1</w:t>
            </w:r>
            <w:r>
              <w:rPr>
                <w:rFonts w:hint="eastAsia"/>
              </w:rPr>
              <w:t>）</w:t>
            </w:r>
          </w:p>
        </w:tc>
        <w:tc>
          <w:tcPr>
            <w:tcW w:w="3192" w:type="dxa"/>
            <w:vMerge w:val="restart"/>
          </w:tcPr>
          <w:p w14:paraId="03E8F929" w14:textId="3112E360" w:rsidR="00AF5396" w:rsidRPr="002E28A1" w:rsidRDefault="00AF5396" w:rsidP="00E70924">
            <w:pPr>
              <w:pStyle w:val="af0"/>
              <w:numPr>
                <w:ilvl w:val="0"/>
                <w:numId w:val="1"/>
              </w:numPr>
              <w:ind w:leftChars="0" w:left="257" w:hanging="257"/>
            </w:pPr>
            <w:r w:rsidRPr="00443C7B">
              <w:rPr>
                <w:rFonts w:asciiTheme="minorEastAsia" w:hAnsiTheme="minorEastAsia" w:hint="eastAsia"/>
              </w:rPr>
              <w:t>認識</w:t>
            </w:r>
            <w:r w:rsidR="00805A45">
              <w:rPr>
                <w:rFonts w:asciiTheme="minorEastAsia" w:hAnsiTheme="minorEastAsia" w:hint="eastAsia"/>
                <w:lang w:eastAsia="zh-HK"/>
              </w:rPr>
              <w:t>水</w:t>
            </w:r>
            <w:r w:rsidRPr="00443C7B">
              <w:rPr>
                <w:rFonts w:asciiTheme="minorEastAsia" w:hAnsiTheme="minorEastAsia" w:hint="eastAsia"/>
              </w:rPr>
              <w:t>資源分佈</w:t>
            </w:r>
          </w:p>
          <w:p w14:paraId="27F5A70F" w14:textId="6D64015E" w:rsidR="00AF5396" w:rsidRPr="00023E37" w:rsidRDefault="00AF5396" w:rsidP="00E70924">
            <w:pPr>
              <w:pStyle w:val="af0"/>
              <w:numPr>
                <w:ilvl w:val="0"/>
                <w:numId w:val="1"/>
              </w:numPr>
              <w:ind w:leftChars="0" w:left="257" w:hanging="257"/>
            </w:pPr>
            <w:r w:rsidRPr="00443C7B">
              <w:rPr>
                <w:rFonts w:asciiTheme="minorEastAsia" w:hAnsiTheme="minorEastAsia" w:hint="eastAsia"/>
              </w:rPr>
              <w:t>認識缺乏水資源為人民帶來的影響</w:t>
            </w:r>
          </w:p>
        </w:tc>
        <w:tc>
          <w:tcPr>
            <w:tcW w:w="743" w:type="dxa"/>
            <w:vMerge w:val="restart"/>
          </w:tcPr>
          <w:p w14:paraId="1616A892" w14:textId="77777777" w:rsidR="00AF5396" w:rsidRDefault="00AF5396" w:rsidP="00AF5396">
            <w:pPr>
              <w:jc w:val="center"/>
            </w:pPr>
            <w:r>
              <w:rPr>
                <w:rFonts w:hint="eastAsia"/>
              </w:rPr>
              <w:t>1</w:t>
            </w:r>
          </w:p>
        </w:tc>
        <w:tc>
          <w:tcPr>
            <w:tcW w:w="4490" w:type="dxa"/>
          </w:tcPr>
          <w:p w14:paraId="7E4D97E7" w14:textId="65841C37" w:rsidR="00AF5396" w:rsidRDefault="00AF5396" w:rsidP="00AF5396">
            <w:pPr>
              <w:rPr>
                <w:b/>
              </w:rPr>
            </w:pPr>
            <w:r>
              <w:rPr>
                <w:rFonts w:hint="eastAsia"/>
                <w:b/>
              </w:rPr>
              <w:t>引入（</w:t>
            </w:r>
            <w:r w:rsidR="00F76180">
              <w:rPr>
                <w:rFonts w:hint="eastAsia"/>
                <w:b/>
              </w:rPr>
              <w:t>5</w:t>
            </w:r>
            <w:r>
              <w:rPr>
                <w:rFonts w:hint="eastAsia"/>
                <w:b/>
              </w:rPr>
              <w:t>分鐘）</w:t>
            </w:r>
          </w:p>
          <w:p w14:paraId="01C97D95" w14:textId="7C1F25F4" w:rsidR="00E666E4" w:rsidRPr="00A82E09" w:rsidRDefault="00693909" w:rsidP="00A7639E">
            <w:r>
              <w:rPr>
                <w:rFonts w:hint="eastAsia"/>
                <w:lang w:eastAsia="zh-HK"/>
              </w:rPr>
              <w:t>提</w:t>
            </w:r>
            <w:r w:rsidR="00F76180">
              <w:rPr>
                <w:rFonts w:hint="eastAsia"/>
              </w:rPr>
              <w:t>問學生有沒有探訪</w:t>
            </w:r>
            <w:r w:rsidR="00A00B4A" w:rsidRPr="00A00B4A">
              <w:rPr>
                <w:rFonts w:hint="eastAsia"/>
              </w:rPr>
              <w:t>中國內地</w:t>
            </w:r>
            <w:r w:rsidR="00F76180">
              <w:rPr>
                <w:rFonts w:hint="eastAsia"/>
              </w:rPr>
              <w:t>山區的經驗，從而帶出因為</w:t>
            </w:r>
            <w:r w:rsidR="00A63207">
              <w:rPr>
                <w:rFonts w:hint="eastAsia"/>
                <w:lang w:eastAsia="zh-HK"/>
              </w:rPr>
              <w:t>水</w:t>
            </w:r>
            <w:r w:rsidR="00F76180" w:rsidRPr="00F76180">
              <w:rPr>
                <w:rFonts w:hint="eastAsia"/>
              </w:rPr>
              <w:t>資源分佈</w:t>
            </w:r>
            <w:r w:rsidR="00F76180">
              <w:rPr>
                <w:rFonts w:hint="eastAsia"/>
              </w:rPr>
              <w:t>不平均，</w:t>
            </w:r>
            <w:r w:rsidR="00A00B4A" w:rsidRPr="00A00B4A">
              <w:rPr>
                <w:rFonts w:hint="eastAsia"/>
              </w:rPr>
              <w:t>中國內地</w:t>
            </w:r>
            <w:r w:rsidR="00F76180">
              <w:rPr>
                <w:rFonts w:hint="eastAsia"/>
              </w:rPr>
              <w:t>有不少地區正面臨</w:t>
            </w:r>
            <w:r w:rsidR="00F76180" w:rsidRPr="00443C7B">
              <w:rPr>
                <w:rFonts w:asciiTheme="minorEastAsia" w:hAnsiTheme="minorEastAsia" w:hint="eastAsia"/>
              </w:rPr>
              <w:t>水資源缺乏</w:t>
            </w:r>
            <w:r w:rsidR="00F76180">
              <w:rPr>
                <w:rFonts w:asciiTheme="minorEastAsia" w:hAnsiTheme="minorEastAsia" w:hint="eastAsia"/>
              </w:rPr>
              <w:t>的問題。</w:t>
            </w:r>
          </w:p>
        </w:tc>
        <w:tc>
          <w:tcPr>
            <w:tcW w:w="1644" w:type="dxa"/>
          </w:tcPr>
          <w:p w14:paraId="1518DD7F" w14:textId="77777777" w:rsidR="00AF5396" w:rsidRDefault="00AF5396" w:rsidP="00AF5396"/>
          <w:p w14:paraId="29E3745A" w14:textId="11897D7C" w:rsidR="00AF5396" w:rsidRPr="00443C7B" w:rsidRDefault="00AF5396" w:rsidP="00AF5396"/>
        </w:tc>
        <w:tc>
          <w:tcPr>
            <w:tcW w:w="1644" w:type="dxa"/>
          </w:tcPr>
          <w:p w14:paraId="15F37585" w14:textId="0BC740B8" w:rsidR="00AF5396" w:rsidRPr="00305CAE" w:rsidRDefault="00AF5396" w:rsidP="00AF5396"/>
        </w:tc>
      </w:tr>
      <w:tr w:rsidR="005E32AF" w14:paraId="40A19918" w14:textId="77777777" w:rsidTr="006C6A15">
        <w:trPr>
          <w:trHeight w:val="20"/>
        </w:trPr>
        <w:tc>
          <w:tcPr>
            <w:tcW w:w="1191" w:type="dxa"/>
            <w:vMerge/>
          </w:tcPr>
          <w:p w14:paraId="4A1C5068" w14:textId="77777777" w:rsidR="005E32AF" w:rsidRDefault="005E32AF" w:rsidP="007C3202"/>
        </w:tc>
        <w:tc>
          <w:tcPr>
            <w:tcW w:w="714" w:type="dxa"/>
            <w:vMerge/>
          </w:tcPr>
          <w:p w14:paraId="3B4574D5" w14:textId="77777777" w:rsidR="005E32AF" w:rsidRDefault="005E32AF" w:rsidP="007C3202"/>
        </w:tc>
        <w:tc>
          <w:tcPr>
            <w:tcW w:w="2064" w:type="dxa"/>
            <w:vMerge/>
          </w:tcPr>
          <w:p w14:paraId="729FDB0E" w14:textId="77777777" w:rsidR="005E32AF" w:rsidRDefault="005E32AF" w:rsidP="007C3202"/>
        </w:tc>
        <w:tc>
          <w:tcPr>
            <w:tcW w:w="3192" w:type="dxa"/>
            <w:vMerge/>
          </w:tcPr>
          <w:p w14:paraId="79A39374" w14:textId="77777777" w:rsidR="005E32AF" w:rsidRDefault="005E32AF" w:rsidP="00E70924">
            <w:pPr>
              <w:pStyle w:val="af0"/>
              <w:numPr>
                <w:ilvl w:val="0"/>
                <w:numId w:val="1"/>
              </w:numPr>
              <w:ind w:leftChars="0" w:left="257" w:hanging="257"/>
              <w:rPr>
                <w:rFonts w:asciiTheme="minorEastAsia" w:hAnsiTheme="minorEastAsia"/>
              </w:rPr>
            </w:pPr>
          </w:p>
        </w:tc>
        <w:tc>
          <w:tcPr>
            <w:tcW w:w="743" w:type="dxa"/>
            <w:vMerge/>
          </w:tcPr>
          <w:p w14:paraId="135CD496" w14:textId="77777777" w:rsidR="005E32AF" w:rsidRDefault="005E32AF" w:rsidP="007C3202">
            <w:pPr>
              <w:jc w:val="center"/>
            </w:pPr>
          </w:p>
        </w:tc>
        <w:tc>
          <w:tcPr>
            <w:tcW w:w="4490" w:type="dxa"/>
          </w:tcPr>
          <w:p w14:paraId="7C31BEA5" w14:textId="629FC022" w:rsidR="005E32AF" w:rsidRPr="0043184B" w:rsidRDefault="00DE1A86" w:rsidP="007C3202">
            <w:pPr>
              <w:rPr>
                <w:b/>
              </w:rPr>
            </w:pPr>
            <w:r>
              <w:rPr>
                <w:rFonts w:hint="eastAsia"/>
                <w:b/>
              </w:rPr>
              <w:t>遊戲</w:t>
            </w:r>
            <w:r w:rsidR="005E32AF" w:rsidRPr="0043184B">
              <w:rPr>
                <w:rFonts w:hint="eastAsia"/>
                <w:b/>
              </w:rPr>
              <w:t>（</w:t>
            </w:r>
            <w:r w:rsidR="00F76180">
              <w:rPr>
                <w:rFonts w:hint="eastAsia"/>
                <w:b/>
              </w:rPr>
              <w:t>10</w:t>
            </w:r>
            <w:r w:rsidR="005E32AF" w:rsidRPr="0043184B">
              <w:rPr>
                <w:rFonts w:hint="eastAsia"/>
                <w:b/>
              </w:rPr>
              <w:t>分鐘）</w:t>
            </w:r>
          </w:p>
          <w:p w14:paraId="2CE987C1" w14:textId="0C0AF7A8" w:rsidR="00E666E4" w:rsidRDefault="00E666E4" w:rsidP="00E70924">
            <w:pPr>
              <w:pStyle w:val="af0"/>
              <w:numPr>
                <w:ilvl w:val="0"/>
                <w:numId w:val="4"/>
              </w:numPr>
              <w:ind w:leftChars="0" w:left="352" w:hanging="352"/>
              <w:jc w:val="both"/>
            </w:pPr>
            <w:r w:rsidRPr="00AF5396">
              <w:rPr>
                <w:rFonts w:hint="eastAsia"/>
              </w:rPr>
              <w:t>利用活動教具</w:t>
            </w:r>
            <w:r w:rsidR="00BD5F99">
              <w:rPr>
                <w:rFonts w:hint="eastAsia"/>
              </w:rPr>
              <w:t>套</w:t>
            </w:r>
            <w:r>
              <w:rPr>
                <w:rFonts w:hint="eastAsia"/>
              </w:rPr>
              <w:t>讓學生</w:t>
            </w:r>
            <w:r w:rsidR="00F76180" w:rsidRPr="00F76180">
              <w:rPr>
                <w:rFonts w:hint="eastAsia"/>
              </w:rPr>
              <w:t>比較水資源充足和水資源不足地區的人民生活和認識水資源分配不均的情況</w:t>
            </w:r>
            <w:r w:rsidR="00F76180">
              <w:rPr>
                <w:rFonts w:hint="eastAsia"/>
              </w:rPr>
              <w:t>，並</w:t>
            </w:r>
            <w:r>
              <w:rPr>
                <w:rFonts w:hint="eastAsia"/>
              </w:rPr>
              <w:t>思考缺水對生活的影響</w:t>
            </w:r>
            <w:r w:rsidR="00F60A7B">
              <w:rPr>
                <w:rFonts w:hint="eastAsia"/>
              </w:rPr>
              <w:t>和</w:t>
            </w:r>
            <w:r>
              <w:rPr>
                <w:rFonts w:hint="eastAsia"/>
              </w:rPr>
              <w:t>水資源的重要，從而反思平日的用水習慣，並作出改善。</w:t>
            </w:r>
          </w:p>
          <w:p w14:paraId="68CFEB0E" w14:textId="77777777" w:rsidR="00AA6575" w:rsidRDefault="00AA6575" w:rsidP="00826FF4">
            <w:pPr>
              <w:pStyle w:val="af0"/>
              <w:ind w:left="832" w:hanging="352"/>
            </w:pPr>
          </w:p>
          <w:p w14:paraId="63A92F9A" w14:textId="77777777" w:rsidR="00083F87" w:rsidRDefault="00083F87" w:rsidP="00826FF4">
            <w:pPr>
              <w:pStyle w:val="af0"/>
              <w:ind w:left="832" w:hanging="352"/>
            </w:pPr>
          </w:p>
          <w:p w14:paraId="6B543350" w14:textId="32C788A0" w:rsidR="00AA6575" w:rsidRPr="00D71785" w:rsidRDefault="00AA6575" w:rsidP="00E70924">
            <w:pPr>
              <w:pStyle w:val="af0"/>
              <w:numPr>
                <w:ilvl w:val="0"/>
                <w:numId w:val="4"/>
              </w:numPr>
              <w:ind w:leftChars="0" w:left="352" w:hanging="352"/>
            </w:pPr>
            <w:r>
              <w:rPr>
                <w:rFonts w:hint="eastAsia"/>
              </w:rPr>
              <w:t>指導學生完成工作紙第一部分。</w:t>
            </w:r>
          </w:p>
        </w:tc>
        <w:tc>
          <w:tcPr>
            <w:tcW w:w="1644" w:type="dxa"/>
          </w:tcPr>
          <w:p w14:paraId="227FA3BD" w14:textId="77777777" w:rsidR="00F76180" w:rsidRDefault="00F76180" w:rsidP="00F76180"/>
          <w:p w14:paraId="2339CABE" w14:textId="77777777" w:rsidR="00F76180" w:rsidRDefault="00F76180" w:rsidP="00F76180">
            <w:r>
              <w:rPr>
                <w:rFonts w:hint="eastAsia"/>
              </w:rPr>
              <w:t>活動教具套：</w:t>
            </w:r>
          </w:p>
          <w:p w14:paraId="66B4498F" w14:textId="72F1AB07" w:rsidR="005E32AF" w:rsidRDefault="00F76180" w:rsidP="00A7639E">
            <w:r>
              <w:rPr>
                <w:rFonts w:hint="eastAsia"/>
              </w:rPr>
              <w:t>G</w:t>
            </w:r>
            <w:r w:rsidR="00A7639E">
              <w:rPr>
                <w:rFonts w:hint="eastAsia"/>
              </w:rPr>
              <w:t xml:space="preserve">ame </w:t>
            </w:r>
            <w:r>
              <w:rPr>
                <w:rFonts w:hint="eastAsia"/>
              </w:rPr>
              <w:t>3</w:t>
            </w:r>
            <w:r w:rsidR="00A7639E">
              <w:rPr>
                <w:rFonts w:hint="eastAsia"/>
              </w:rPr>
              <w:t>「</w:t>
            </w:r>
            <w:r>
              <w:rPr>
                <w:rFonts w:hint="eastAsia"/>
              </w:rPr>
              <w:t>生活真的離不開水嗎？」</w:t>
            </w:r>
          </w:p>
          <w:p w14:paraId="149768AC" w14:textId="1EDDD0EC" w:rsidR="005E32AF" w:rsidRDefault="00DE1A86" w:rsidP="00A7639E">
            <w:r>
              <w:rPr>
                <w:rFonts w:hint="eastAsia"/>
              </w:rPr>
              <w:t>G</w:t>
            </w:r>
            <w:r w:rsidR="00A7639E">
              <w:rPr>
                <w:rFonts w:hint="eastAsia"/>
              </w:rPr>
              <w:t xml:space="preserve">ame </w:t>
            </w:r>
            <w:r>
              <w:rPr>
                <w:rFonts w:hint="eastAsia"/>
              </w:rPr>
              <w:t>1</w:t>
            </w:r>
            <w:r w:rsidR="00CE2256">
              <w:rPr>
                <w:rFonts w:hint="eastAsia"/>
              </w:rPr>
              <w:t>3</w:t>
            </w:r>
            <w:r w:rsidR="00A7639E">
              <w:rPr>
                <w:rFonts w:hint="eastAsia"/>
              </w:rPr>
              <w:t>「</w:t>
            </w:r>
            <w:r>
              <w:rPr>
                <w:rFonts w:hint="eastAsia"/>
              </w:rPr>
              <w:t>缺水的日子」</w:t>
            </w:r>
          </w:p>
          <w:p w14:paraId="11A0CE46" w14:textId="77777777" w:rsidR="00AA6575" w:rsidRDefault="00AA6575" w:rsidP="00DE1A86"/>
          <w:p w14:paraId="61160734" w14:textId="77777777" w:rsidR="00AA6575" w:rsidRDefault="00AA6575" w:rsidP="00AA6575">
            <w:r>
              <w:rPr>
                <w:rFonts w:hint="eastAsia"/>
              </w:rPr>
              <w:t>工作紙：</w:t>
            </w:r>
          </w:p>
          <w:p w14:paraId="18418671" w14:textId="653C8E40" w:rsidR="00AA6575" w:rsidRPr="00112F49" w:rsidRDefault="00AA6575" w:rsidP="00083F87">
            <w:r>
              <w:rPr>
                <w:rFonts w:hint="eastAsia"/>
              </w:rPr>
              <w:t>13</w:t>
            </w:r>
            <w:r>
              <w:rPr>
                <w:rFonts w:hint="eastAsia"/>
              </w:rPr>
              <w:t>工作紙</w:t>
            </w:r>
            <w:r w:rsidRPr="00A06446">
              <w:rPr>
                <w:rFonts w:hint="eastAsia"/>
              </w:rPr>
              <w:t>「</w:t>
            </w:r>
            <w:r w:rsidR="00A00B4A">
              <w:rPr>
                <w:rFonts w:hint="eastAsia"/>
              </w:rPr>
              <w:t>中國內地</w:t>
            </w:r>
            <w:r>
              <w:rPr>
                <w:rFonts w:hint="eastAsia"/>
              </w:rPr>
              <w:t>水資源</w:t>
            </w:r>
            <w:r w:rsidRPr="00A06446">
              <w:rPr>
                <w:rFonts w:hint="eastAsia"/>
              </w:rPr>
              <w:t>」</w:t>
            </w:r>
          </w:p>
        </w:tc>
        <w:tc>
          <w:tcPr>
            <w:tcW w:w="1644" w:type="dxa"/>
          </w:tcPr>
          <w:p w14:paraId="24CF52A0" w14:textId="43DBA552" w:rsidR="005E32AF" w:rsidRDefault="005E32AF" w:rsidP="007C3202"/>
        </w:tc>
      </w:tr>
      <w:tr w:rsidR="00AF5396" w14:paraId="58FC5BC5" w14:textId="77777777" w:rsidTr="006C6A15">
        <w:trPr>
          <w:trHeight w:val="20"/>
        </w:trPr>
        <w:tc>
          <w:tcPr>
            <w:tcW w:w="1191" w:type="dxa"/>
            <w:vMerge/>
          </w:tcPr>
          <w:p w14:paraId="7558C7A9" w14:textId="77777777" w:rsidR="00AF5396" w:rsidRDefault="00AF5396" w:rsidP="00AF5396"/>
        </w:tc>
        <w:tc>
          <w:tcPr>
            <w:tcW w:w="714" w:type="dxa"/>
            <w:vMerge/>
          </w:tcPr>
          <w:p w14:paraId="69F091A2" w14:textId="77777777" w:rsidR="00AF5396" w:rsidRDefault="00AF5396" w:rsidP="00AF5396"/>
        </w:tc>
        <w:tc>
          <w:tcPr>
            <w:tcW w:w="2064" w:type="dxa"/>
            <w:vMerge/>
          </w:tcPr>
          <w:p w14:paraId="4D0FDBC7" w14:textId="77777777" w:rsidR="00AF5396" w:rsidRDefault="00AF5396" w:rsidP="00AF5396"/>
        </w:tc>
        <w:tc>
          <w:tcPr>
            <w:tcW w:w="3192" w:type="dxa"/>
            <w:vMerge/>
          </w:tcPr>
          <w:p w14:paraId="746F38A8" w14:textId="77777777" w:rsidR="00AF5396" w:rsidRDefault="00AF5396" w:rsidP="00E70924">
            <w:pPr>
              <w:pStyle w:val="af0"/>
              <w:numPr>
                <w:ilvl w:val="0"/>
                <w:numId w:val="1"/>
              </w:numPr>
              <w:ind w:leftChars="0" w:left="257" w:hanging="257"/>
              <w:rPr>
                <w:rFonts w:asciiTheme="minorEastAsia" w:hAnsiTheme="minorEastAsia"/>
              </w:rPr>
            </w:pPr>
          </w:p>
        </w:tc>
        <w:tc>
          <w:tcPr>
            <w:tcW w:w="743" w:type="dxa"/>
            <w:vMerge/>
          </w:tcPr>
          <w:p w14:paraId="69DD7D4A" w14:textId="77777777" w:rsidR="00AF5396" w:rsidRDefault="00AF5396" w:rsidP="00AF5396">
            <w:pPr>
              <w:jc w:val="center"/>
            </w:pPr>
          </w:p>
        </w:tc>
        <w:tc>
          <w:tcPr>
            <w:tcW w:w="4490" w:type="dxa"/>
          </w:tcPr>
          <w:p w14:paraId="56DC8566" w14:textId="3C8F672D" w:rsidR="00AF5396" w:rsidRPr="0043184B" w:rsidRDefault="00AF5396" w:rsidP="00AF5396">
            <w:pPr>
              <w:rPr>
                <w:b/>
              </w:rPr>
            </w:pPr>
            <w:r w:rsidRPr="005E32AF">
              <w:rPr>
                <w:rFonts w:hint="eastAsia"/>
                <w:b/>
              </w:rPr>
              <w:t>觀看</w:t>
            </w:r>
            <w:r w:rsidR="00826FF4">
              <w:rPr>
                <w:rFonts w:hint="eastAsia"/>
                <w:b/>
              </w:rPr>
              <w:t>影</w:t>
            </w:r>
            <w:r w:rsidRPr="005E32AF">
              <w:rPr>
                <w:rFonts w:hint="eastAsia"/>
                <w:b/>
              </w:rPr>
              <w:t>片</w:t>
            </w:r>
            <w:r w:rsidRPr="0043184B">
              <w:rPr>
                <w:rFonts w:hint="eastAsia"/>
                <w:b/>
              </w:rPr>
              <w:t>（</w:t>
            </w:r>
            <w:r w:rsidR="009C4998">
              <w:rPr>
                <w:rFonts w:hint="eastAsia"/>
                <w:b/>
              </w:rPr>
              <w:t>5</w:t>
            </w:r>
            <w:r w:rsidRPr="0043184B">
              <w:rPr>
                <w:rFonts w:hint="eastAsia"/>
                <w:b/>
              </w:rPr>
              <w:t>分鐘）</w:t>
            </w:r>
          </w:p>
          <w:p w14:paraId="1CA5F210" w14:textId="6A7C6528" w:rsidR="00AF5396" w:rsidRDefault="00AF5396" w:rsidP="00AF5396">
            <w:pPr>
              <w:jc w:val="both"/>
            </w:pPr>
            <w:r>
              <w:rPr>
                <w:rFonts w:hint="eastAsia"/>
              </w:rPr>
              <w:t>播放兩段有關</w:t>
            </w:r>
            <w:r w:rsidRPr="00F60A7B">
              <w:rPr>
                <w:rFonts w:hint="eastAsia"/>
                <w:u w:val="single"/>
              </w:rPr>
              <w:t>雲南</w:t>
            </w:r>
            <w:r>
              <w:rPr>
                <w:rFonts w:hint="eastAsia"/>
              </w:rPr>
              <w:t>旱災的影片，讓學生思考旱災對</w:t>
            </w:r>
            <w:r w:rsidR="005B0640">
              <w:rPr>
                <w:rFonts w:hint="eastAsia"/>
              </w:rPr>
              <w:t>人們</w:t>
            </w:r>
            <w:r>
              <w:rPr>
                <w:rFonts w:hint="eastAsia"/>
              </w:rPr>
              <w:t>的影響。提問學生：</w:t>
            </w:r>
          </w:p>
          <w:p w14:paraId="73BF8F89" w14:textId="77777777" w:rsidR="00AF5396" w:rsidRDefault="00AF5396" w:rsidP="00AF5396">
            <w:pPr>
              <w:jc w:val="both"/>
            </w:pPr>
          </w:p>
          <w:p w14:paraId="687A78C6" w14:textId="77777777" w:rsidR="00AF5396" w:rsidRPr="00AF5396" w:rsidRDefault="00AF5396" w:rsidP="00E70924">
            <w:pPr>
              <w:pStyle w:val="af0"/>
              <w:numPr>
                <w:ilvl w:val="0"/>
                <w:numId w:val="2"/>
              </w:numPr>
              <w:ind w:leftChars="0"/>
              <w:jc w:val="both"/>
              <w:rPr>
                <w:b/>
              </w:rPr>
            </w:pPr>
            <w:r>
              <w:rPr>
                <w:rFonts w:hint="eastAsia"/>
              </w:rPr>
              <w:t>影片中的居民遇上了怎樣的氣候問題？</w:t>
            </w:r>
          </w:p>
          <w:p w14:paraId="2D9474A2" w14:textId="3D7835AC" w:rsidR="00AF5396" w:rsidRDefault="00AF5396" w:rsidP="00AF5396">
            <w:pPr>
              <w:pStyle w:val="af0"/>
              <w:ind w:leftChars="0"/>
              <w:jc w:val="both"/>
            </w:pPr>
            <w:r>
              <w:rPr>
                <w:rFonts w:hint="eastAsia"/>
              </w:rPr>
              <w:t>（旱災。）</w:t>
            </w:r>
          </w:p>
          <w:p w14:paraId="47AFD6FC" w14:textId="77777777" w:rsidR="00AF5396" w:rsidRPr="00AF5396" w:rsidRDefault="00AF5396" w:rsidP="00AF5396">
            <w:pPr>
              <w:pStyle w:val="af0"/>
              <w:ind w:leftChars="0"/>
              <w:jc w:val="both"/>
              <w:rPr>
                <w:b/>
              </w:rPr>
            </w:pPr>
          </w:p>
          <w:p w14:paraId="423EA921" w14:textId="77777777" w:rsidR="00AF5396" w:rsidRPr="00AF5396" w:rsidRDefault="00AF5396" w:rsidP="00E70924">
            <w:pPr>
              <w:pStyle w:val="af0"/>
              <w:numPr>
                <w:ilvl w:val="0"/>
                <w:numId w:val="2"/>
              </w:numPr>
              <w:ind w:leftChars="0"/>
              <w:jc w:val="both"/>
              <w:rPr>
                <w:b/>
              </w:rPr>
            </w:pPr>
            <w:r>
              <w:rPr>
                <w:rFonts w:hint="eastAsia"/>
              </w:rPr>
              <w:t>由於旱災，居民受到甚麼影響？</w:t>
            </w:r>
          </w:p>
          <w:p w14:paraId="711C6E40" w14:textId="3FD750AC" w:rsidR="00AF5396" w:rsidRPr="00AF5396" w:rsidRDefault="00AF5396" w:rsidP="00AF5396">
            <w:pPr>
              <w:pStyle w:val="af0"/>
              <w:ind w:leftChars="0"/>
              <w:jc w:val="both"/>
              <w:rPr>
                <w:b/>
              </w:rPr>
            </w:pPr>
            <w:r>
              <w:rPr>
                <w:rFonts w:hint="eastAsia"/>
              </w:rPr>
              <w:t>（沒有足夠的水飲用、飼養畜牲、種</w:t>
            </w:r>
            <w:r>
              <w:rPr>
                <w:rFonts w:hint="eastAsia"/>
              </w:rPr>
              <w:lastRenderedPageBreak/>
              <w:t>植。）</w:t>
            </w:r>
          </w:p>
        </w:tc>
        <w:tc>
          <w:tcPr>
            <w:tcW w:w="1644" w:type="dxa"/>
          </w:tcPr>
          <w:p w14:paraId="037769B0" w14:textId="77777777" w:rsidR="00AF5396" w:rsidRDefault="00AF5396" w:rsidP="00AF5396"/>
          <w:p w14:paraId="171E25FC" w14:textId="77777777" w:rsidR="00AF5396" w:rsidRDefault="00AF5396" w:rsidP="00AF5396">
            <w:r>
              <w:rPr>
                <w:rFonts w:hint="eastAsia"/>
              </w:rPr>
              <w:t>影片：</w:t>
            </w:r>
          </w:p>
          <w:p w14:paraId="7AA3EBFE" w14:textId="434DD41C" w:rsidR="00AF5396" w:rsidRPr="005B0640" w:rsidRDefault="00A7639E" w:rsidP="00AF5396">
            <w:r>
              <w:rPr>
                <w:rFonts w:hint="eastAsia"/>
              </w:rPr>
              <w:t>樂施會－樂施會在行動：</w:t>
            </w:r>
            <w:r w:rsidR="00F81F93">
              <w:rPr>
                <w:rFonts w:hint="eastAsia"/>
              </w:rPr>
              <w:t>中國</w:t>
            </w:r>
            <w:r>
              <w:rPr>
                <w:rFonts w:hint="eastAsia"/>
              </w:rPr>
              <w:t>旱災</w:t>
            </w:r>
          </w:p>
          <w:p w14:paraId="7DA158FE" w14:textId="77777777" w:rsidR="00AF5396" w:rsidRDefault="00AF5396" w:rsidP="00AF5396">
            <w:pPr>
              <w:rPr>
                <w:rStyle w:val="af"/>
              </w:rPr>
            </w:pPr>
            <w:r>
              <w:rPr>
                <w:rFonts w:hint="eastAsia"/>
              </w:rPr>
              <w:t>(00:00-02:4</w:t>
            </w:r>
            <w:r>
              <w:t>4</w:t>
            </w:r>
            <w:r>
              <w:rPr>
                <w:rFonts w:hint="eastAsia"/>
              </w:rPr>
              <w:t>)</w:t>
            </w:r>
            <w:r>
              <w:t xml:space="preserve"> </w:t>
            </w:r>
            <w:hyperlink r:id="rId8" w:history="1">
              <w:r w:rsidRPr="00317571">
                <w:rPr>
                  <w:rStyle w:val="af"/>
                </w:rPr>
                <w:t>https://www.youtube.com/watch?v=aF7BYDG7iAk</w:t>
              </w:r>
            </w:hyperlink>
          </w:p>
          <w:p w14:paraId="4141A4A5" w14:textId="77777777" w:rsidR="005B0640" w:rsidRDefault="005B0640" w:rsidP="00AF5396"/>
          <w:p w14:paraId="31E013DE" w14:textId="743BAC53" w:rsidR="00AF5396" w:rsidRDefault="00AF5396" w:rsidP="00AF5396">
            <w:r w:rsidRPr="005B0640">
              <w:rPr>
                <w:rFonts w:hint="eastAsia"/>
              </w:rPr>
              <w:t>加拿大世界宣明會</w:t>
            </w:r>
            <w:r>
              <w:rPr>
                <w:rFonts w:hint="eastAsia"/>
              </w:rPr>
              <w:t>－</w:t>
            </w:r>
            <w:r w:rsidRPr="00443C7B">
              <w:rPr>
                <w:rFonts w:hint="eastAsia"/>
              </w:rPr>
              <w:t>珍貴水源</w:t>
            </w:r>
          </w:p>
          <w:p w14:paraId="6ABE7C71" w14:textId="7C66EE68" w:rsidR="00AF5396" w:rsidRDefault="00AF5396" w:rsidP="00AF5396">
            <w:r>
              <w:rPr>
                <w:rFonts w:hint="eastAsia"/>
              </w:rPr>
              <w:t>(00:00-00:51)</w:t>
            </w:r>
            <w:r>
              <w:t xml:space="preserve"> </w:t>
            </w:r>
            <w:hyperlink r:id="rId9" w:history="1">
              <w:r>
                <w:rPr>
                  <w:rStyle w:val="af"/>
                </w:rPr>
                <w:t>https://www.youtube.com/watch?v=9lQ13UjLQ4c</w:t>
              </w:r>
            </w:hyperlink>
          </w:p>
        </w:tc>
        <w:tc>
          <w:tcPr>
            <w:tcW w:w="1644" w:type="dxa"/>
          </w:tcPr>
          <w:p w14:paraId="28B8EA2C" w14:textId="77777777" w:rsidR="00AF5396" w:rsidRDefault="00AF5396" w:rsidP="00AF5396"/>
        </w:tc>
      </w:tr>
      <w:tr w:rsidR="0055187B" w14:paraId="17A0C27F" w14:textId="77777777" w:rsidTr="006C6A15">
        <w:trPr>
          <w:trHeight w:val="20"/>
        </w:trPr>
        <w:tc>
          <w:tcPr>
            <w:tcW w:w="1191" w:type="dxa"/>
            <w:vMerge/>
          </w:tcPr>
          <w:p w14:paraId="273F8BE6" w14:textId="77777777" w:rsidR="0055187B" w:rsidRDefault="0055187B" w:rsidP="00AF5396"/>
        </w:tc>
        <w:tc>
          <w:tcPr>
            <w:tcW w:w="714" w:type="dxa"/>
            <w:vMerge/>
          </w:tcPr>
          <w:p w14:paraId="4BE6AB4E" w14:textId="77777777" w:rsidR="0055187B" w:rsidRDefault="0055187B" w:rsidP="00AF5396"/>
        </w:tc>
        <w:tc>
          <w:tcPr>
            <w:tcW w:w="2064" w:type="dxa"/>
            <w:vMerge/>
          </w:tcPr>
          <w:p w14:paraId="6B46A461" w14:textId="77777777" w:rsidR="0055187B" w:rsidRDefault="0055187B" w:rsidP="00AF5396"/>
        </w:tc>
        <w:tc>
          <w:tcPr>
            <w:tcW w:w="3192" w:type="dxa"/>
            <w:vMerge/>
          </w:tcPr>
          <w:p w14:paraId="101CFD4D" w14:textId="77777777" w:rsidR="0055187B" w:rsidRDefault="0055187B" w:rsidP="00E70924">
            <w:pPr>
              <w:pStyle w:val="af0"/>
              <w:numPr>
                <w:ilvl w:val="0"/>
                <w:numId w:val="1"/>
              </w:numPr>
              <w:ind w:leftChars="0" w:left="257" w:hanging="257"/>
              <w:rPr>
                <w:rFonts w:asciiTheme="minorEastAsia" w:hAnsiTheme="minorEastAsia"/>
              </w:rPr>
            </w:pPr>
          </w:p>
        </w:tc>
        <w:tc>
          <w:tcPr>
            <w:tcW w:w="743" w:type="dxa"/>
            <w:vMerge/>
          </w:tcPr>
          <w:p w14:paraId="432E215A" w14:textId="77777777" w:rsidR="0055187B" w:rsidRDefault="0055187B" w:rsidP="00AF5396">
            <w:pPr>
              <w:jc w:val="center"/>
            </w:pPr>
          </w:p>
        </w:tc>
        <w:tc>
          <w:tcPr>
            <w:tcW w:w="4490" w:type="dxa"/>
          </w:tcPr>
          <w:p w14:paraId="4F498426" w14:textId="508B3854" w:rsidR="0055187B" w:rsidRPr="0055187B" w:rsidRDefault="009D1AAB" w:rsidP="00AF5396">
            <w:pPr>
              <w:rPr>
                <w:b/>
              </w:rPr>
            </w:pPr>
            <w:r>
              <w:rPr>
                <w:rFonts w:hint="eastAsia"/>
                <w:b/>
              </w:rPr>
              <w:t>講解</w:t>
            </w:r>
            <w:r w:rsidR="0055187B" w:rsidRPr="0043184B">
              <w:rPr>
                <w:rFonts w:hint="eastAsia"/>
                <w:b/>
              </w:rPr>
              <w:t>（</w:t>
            </w:r>
            <w:r w:rsidR="0055187B">
              <w:rPr>
                <w:b/>
              </w:rPr>
              <w:t>10</w:t>
            </w:r>
            <w:r w:rsidR="0055187B" w:rsidRPr="0043184B">
              <w:rPr>
                <w:rFonts w:hint="eastAsia"/>
                <w:b/>
              </w:rPr>
              <w:t>分鐘）</w:t>
            </w:r>
          </w:p>
          <w:p w14:paraId="1DF57310" w14:textId="1AFDD5B1" w:rsidR="0055187B" w:rsidRDefault="0055187B" w:rsidP="00E70924">
            <w:pPr>
              <w:pStyle w:val="af0"/>
              <w:numPr>
                <w:ilvl w:val="0"/>
                <w:numId w:val="3"/>
              </w:numPr>
              <w:ind w:leftChars="0" w:hanging="587"/>
            </w:pPr>
            <w:r>
              <w:rPr>
                <w:rFonts w:hint="eastAsia"/>
              </w:rPr>
              <w:t>提問學生認為</w:t>
            </w:r>
            <w:r w:rsidRPr="009C4998">
              <w:rPr>
                <w:rFonts w:hint="eastAsia"/>
                <w:u w:val="single"/>
              </w:rPr>
              <w:t>香港</w:t>
            </w:r>
            <w:r>
              <w:rPr>
                <w:rFonts w:hint="eastAsia"/>
              </w:rPr>
              <w:t>的氣候屬於潮濕還是乾旱？</w:t>
            </w:r>
          </w:p>
          <w:p w14:paraId="58ACD8FB" w14:textId="3D066DD0" w:rsidR="0055187B" w:rsidRDefault="0055187B" w:rsidP="00C757D2">
            <w:pPr>
              <w:pStyle w:val="af0"/>
              <w:ind w:leftChars="0"/>
            </w:pPr>
            <w:r>
              <w:rPr>
                <w:rFonts w:hint="eastAsia"/>
                <w:lang w:eastAsia="zh-HK"/>
              </w:rPr>
              <w:t>（</w:t>
            </w:r>
            <w:r>
              <w:rPr>
                <w:rFonts w:hint="eastAsia"/>
              </w:rPr>
              <w:t>潮濕）</w:t>
            </w:r>
          </w:p>
          <w:p w14:paraId="5FF44DDA" w14:textId="77777777" w:rsidR="00B57D67" w:rsidRDefault="00B57D67" w:rsidP="00C757D2">
            <w:pPr>
              <w:pStyle w:val="af0"/>
              <w:ind w:leftChars="0"/>
            </w:pPr>
          </w:p>
          <w:p w14:paraId="775CEDBA" w14:textId="6829F7CB" w:rsidR="0055187B" w:rsidRDefault="0055187B" w:rsidP="00E70924">
            <w:pPr>
              <w:pStyle w:val="af0"/>
              <w:numPr>
                <w:ilvl w:val="0"/>
                <w:numId w:val="3"/>
              </w:numPr>
              <w:ind w:leftChars="0" w:hanging="587"/>
            </w:pPr>
            <w:r>
              <w:rPr>
                <w:rFonts w:hint="eastAsia"/>
              </w:rPr>
              <w:t>指出</w:t>
            </w:r>
            <w:r w:rsidRPr="0055187B">
              <w:rPr>
                <w:rFonts w:hint="eastAsia"/>
              </w:rPr>
              <w:t>由於</w:t>
            </w:r>
            <w:r w:rsidRPr="009C4998">
              <w:rPr>
                <w:rFonts w:hint="eastAsia"/>
                <w:u w:val="single"/>
              </w:rPr>
              <w:t>香港</w:t>
            </w:r>
            <w:r w:rsidRPr="0055187B">
              <w:rPr>
                <w:rFonts w:hint="eastAsia"/>
              </w:rPr>
              <w:t>位於沿海地區，受到從大海吹來的季候風影響，會為</w:t>
            </w:r>
            <w:r w:rsidRPr="009C4998">
              <w:rPr>
                <w:rFonts w:hint="eastAsia"/>
                <w:u w:val="single"/>
              </w:rPr>
              <w:t>香港</w:t>
            </w:r>
            <w:r w:rsidRPr="0055187B">
              <w:rPr>
                <w:rFonts w:hint="eastAsia"/>
              </w:rPr>
              <w:t>帶來雨雲，降雨量較多，所以天氣也較潮濕。可是不少內陸地區由於遠離海洋，下雨的次數較少，更不時出現旱災，居民因此缺乏水資源，生活大大受到影響。</w:t>
            </w:r>
          </w:p>
          <w:p w14:paraId="03A3C52C" w14:textId="77777777" w:rsidR="00B57D67" w:rsidRDefault="00B57D67" w:rsidP="00A7639E">
            <w:pPr>
              <w:pStyle w:val="af0"/>
              <w:ind w:leftChars="0"/>
            </w:pPr>
          </w:p>
          <w:p w14:paraId="39F21BCA" w14:textId="00FA60C5" w:rsidR="009C4998" w:rsidRDefault="00B9122E" w:rsidP="00E70924">
            <w:pPr>
              <w:pStyle w:val="af0"/>
              <w:numPr>
                <w:ilvl w:val="0"/>
                <w:numId w:val="3"/>
              </w:numPr>
              <w:ind w:leftChars="0" w:hanging="587"/>
            </w:pPr>
            <w:r>
              <w:rPr>
                <w:rFonts w:hint="eastAsia"/>
              </w:rPr>
              <w:t>指導學生完成工作紙第</w:t>
            </w:r>
            <w:r w:rsidR="005353B1" w:rsidRPr="0055187B">
              <w:rPr>
                <w:rFonts w:hint="eastAsia"/>
              </w:rPr>
              <w:t>二</w:t>
            </w:r>
            <w:r>
              <w:rPr>
                <w:rFonts w:hint="eastAsia"/>
              </w:rPr>
              <w:t>部分</w:t>
            </w:r>
            <w:r w:rsidR="0055187B" w:rsidRPr="0055187B">
              <w:rPr>
                <w:rFonts w:hint="eastAsia"/>
              </w:rPr>
              <w:t>。</w:t>
            </w:r>
          </w:p>
          <w:p w14:paraId="774A6850" w14:textId="77777777" w:rsidR="00B57D67" w:rsidRDefault="00B57D67" w:rsidP="00A7639E"/>
          <w:p w14:paraId="14B57D6F" w14:textId="6D29821E" w:rsidR="00BE43AA" w:rsidRDefault="00AB4EA1" w:rsidP="00E70924">
            <w:pPr>
              <w:pStyle w:val="af0"/>
              <w:numPr>
                <w:ilvl w:val="0"/>
                <w:numId w:val="3"/>
              </w:numPr>
              <w:ind w:leftChars="0" w:hanging="587"/>
            </w:pPr>
            <w:r>
              <w:rPr>
                <w:rFonts w:hint="eastAsia"/>
                <w:lang w:eastAsia="zh-HK"/>
              </w:rPr>
              <w:t>另</w:t>
            </w:r>
            <w:r>
              <w:rPr>
                <w:rFonts w:hint="eastAsia"/>
              </w:rPr>
              <w:t>外，</w:t>
            </w:r>
            <w:r>
              <w:rPr>
                <w:rFonts w:hint="eastAsia"/>
                <w:lang w:eastAsia="zh-HK"/>
              </w:rPr>
              <w:t>老</w:t>
            </w:r>
            <w:r>
              <w:rPr>
                <w:rFonts w:hint="eastAsia"/>
              </w:rPr>
              <w:t>師</w:t>
            </w:r>
            <w:r w:rsidR="002A1B5D">
              <w:rPr>
                <w:rFonts w:hint="eastAsia"/>
                <w:lang w:eastAsia="zh-HK"/>
              </w:rPr>
              <w:t>亦可簡</w:t>
            </w:r>
            <w:r w:rsidR="00BC6F06">
              <w:rPr>
                <w:rFonts w:hint="eastAsia"/>
                <w:lang w:eastAsia="zh-HK"/>
              </w:rPr>
              <w:t>介</w:t>
            </w:r>
            <w:r w:rsidR="00A60457">
              <w:rPr>
                <w:rFonts w:hint="eastAsia"/>
              </w:rPr>
              <w:t>中國</w:t>
            </w:r>
            <w:bookmarkStart w:id="0" w:name="_GoBack"/>
            <w:bookmarkEnd w:id="0"/>
            <w:r w:rsidR="009C4998">
              <w:rPr>
                <w:rFonts w:hint="eastAsia"/>
              </w:rPr>
              <w:t>政府面對</w:t>
            </w:r>
            <w:r w:rsidR="00A00B4A" w:rsidRPr="00A00B4A">
              <w:rPr>
                <w:rFonts w:hint="eastAsia"/>
              </w:rPr>
              <w:t>中國內地</w:t>
            </w:r>
            <w:r w:rsidR="009C4998">
              <w:rPr>
                <w:rFonts w:hint="eastAsia"/>
              </w:rPr>
              <w:t>水資源分佈不均的問題，展開了「南水北調」工程。</w:t>
            </w:r>
          </w:p>
          <w:p w14:paraId="5BC2643E" w14:textId="0BB8A8E6" w:rsidR="00BE43AA" w:rsidRPr="00A7639E" w:rsidRDefault="00BE43AA" w:rsidP="00A7639E">
            <w:pPr>
              <w:pStyle w:val="af0"/>
              <w:ind w:leftChars="0"/>
              <w:rPr>
                <w:szCs w:val="24"/>
              </w:rPr>
            </w:pPr>
            <w:r>
              <w:rPr>
                <w:rFonts w:hint="eastAsia"/>
              </w:rPr>
              <w:t>（可展示</w:t>
            </w:r>
            <w:r w:rsidRPr="00A50C4E">
              <w:rPr>
                <w:rFonts w:hint="eastAsia"/>
                <w:szCs w:val="24"/>
              </w:rPr>
              <w:t>參考資料</w:t>
            </w:r>
            <w:r>
              <w:rPr>
                <w:rFonts w:hint="eastAsia"/>
                <w:szCs w:val="24"/>
              </w:rPr>
              <w:t>中的</w:t>
            </w:r>
            <w:r w:rsidRPr="005E32AF">
              <w:rPr>
                <w:rFonts w:hint="eastAsia"/>
                <w:szCs w:val="24"/>
              </w:rPr>
              <w:t>「</w:t>
            </w:r>
            <w:r w:rsidRPr="009C4998">
              <w:rPr>
                <w:rFonts w:hint="eastAsia"/>
                <w:szCs w:val="24"/>
              </w:rPr>
              <w:t>南水北調</w:t>
            </w:r>
            <w:r>
              <w:rPr>
                <w:rFonts w:hint="eastAsia"/>
              </w:rPr>
              <w:t>線路佈局</w:t>
            </w:r>
            <w:r w:rsidRPr="005E32AF">
              <w:rPr>
                <w:rFonts w:hint="eastAsia"/>
                <w:szCs w:val="24"/>
              </w:rPr>
              <w:t>」</w:t>
            </w:r>
            <w:r w:rsidR="00B66C47">
              <w:rPr>
                <w:rFonts w:hint="eastAsia"/>
                <w:szCs w:val="24"/>
              </w:rPr>
              <w:t>加以</w:t>
            </w:r>
            <w:r w:rsidR="00A7639E">
              <w:rPr>
                <w:rFonts w:hint="eastAsia"/>
                <w:szCs w:val="24"/>
              </w:rPr>
              <w:t>説</w:t>
            </w:r>
            <w:r w:rsidR="00B66C47" w:rsidRPr="00A7639E">
              <w:rPr>
                <w:rFonts w:hint="eastAsia"/>
                <w:szCs w:val="24"/>
              </w:rPr>
              <w:t>明</w:t>
            </w:r>
            <w:r>
              <w:rPr>
                <w:rFonts w:hint="eastAsia"/>
              </w:rPr>
              <w:t>）</w:t>
            </w:r>
          </w:p>
        </w:tc>
        <w:tc>
          <w:tcPr>
            <w:tcW w:w="1644" w:type="dxa"/>
          </w:tcPr>
          <w:p w14:paraId="5AF05215" w14:textId="77777777" w:rsidR="0055187B" w:rsidRDefault="0055187B" w:rsidP="0055187B"/>
          <w:p w14:paraId="3CCFDC03" w14:textId="77777777" w:rsidR="00B57D67" w:rsidRDefault="00B57D67" w:rsidP="0055187B"/>
          <w:p w14:paraId="0D382D52" w14:textId="77777777" w:rsidR="00B57D67" w:rsidRDefault="00B57D67" w:rsidP="0055187B"/>
          <w:p w14:paraId="3F2F482E" w14:textId="77777777" w:rsidR="00B57D67" w:rsidRDefault="00B57D67" w:rsidP="0055187B"/>
          <w:p w14:paraId="13F0D8B1" w14:textId="77777777" w:rsidR="00B57D67" w:rsidRDefault="00B57D67" w:rsidP="0055187B"/>
          <w:p w14:paraId="19B5B8D3" w14:textId="77777777" w:rsidR="00B57D67" w:rsidRDefault="00B57D67" w:rsidP="0055187B"/>
          <w:p w14:paraId="6B8024CE" w14:textId="77777777" w:rsidR="00B57D67" w:rsidRDefault="00B57D67" w:rsidP="0055187B"/>
          <w:p w14:paraId="2E10EED8" w14:textId="77777777" w:rsidR="00B57D67" w:rsidRDefault="00B57D67" w:rsidP="0055187B"/>
          <w:p w14:paraId="5AA79F9F" w14:textId="77777777" w:rsidR="00B57D67" w:rsidRDefault="00B57D67" w:rsidP="0055187B"/>
          <w:p w14:paraId="6BA377B7" w14:textId="77777777" w:rsidR="00B57D67" w:rsidRDefault="00B57D67" w:rsidP="0055187B"/>
          <w:p w14:paraId="7934A954" w14:textId="77777777" w:rsidR="00B57D67" w:rsidRDefault="00B57D67" w:rsidP="0055187B"/>
          <w:p w14:paraId="7450F379" w14:textId="77777777" w:rsidR="00B57D67" w:rsidRDefault="00B57D67" w:rsidP="0055187B"/>
          <w:p w14:paraId="609961D1" w14:textId="77777777" w:rsidR="00B57D67" w:rsidRDefault="00B57D67" w:rsidP="0055187B"/>
          <w:p w14:paraId="0E56241D" w14:textId="44BC3CE6" w:rsidR="005B0640" w:rsidRDefault="007D6655" w:rsidP="0055187B">
            <w:r>
              <w:rPr>
                <w:rFonts w:hint="eastAsia"/>
              </w:rPr>
              <w:t>工作紙</w:t>
            </w:r>
            <w:r w:rsidR="007660A5">
              <w:rPr>
                <w:rFonts w:hint="eastAsia"/>
              </w:rPr>
              <w:t>：</w:t>
            </w:r>
          </w:p>
          <w:p w14:paraId="4B8C839A" w14:textId="40FDFD24" w:rsidR="0055187B" w:rsidRDefault="009D1AAB" w:rsidP="00B66C47">
            <w:r>
              <w:rPr>
                <w:rFonts w:hint="eastAsia"/>
              </w:rPr>
              <w:t>13</w:t>
            </w:r>
            <w:r>
              <w:rPr>
                <w:rFonts w:hint="eastAsia"/>
              </w:rPr>
              <w:t>工作紙</w:t>
            </w:r>
            <w:r w:rsidRPr="00A06446">
              <w:rPr>
                <w:rFonts w:hint="eastAsia"/>
              </w:rPr>
              <w:t>「</w:t>
            </w:r>
            <w:r w:rsidR="00A00B4A">
              <w:rPr>
                <w:rFonts w:hint="eastAsia"/>
              </w:rPr>
              <w:t>中國內地</w:t>
            </w:r>
            <w:r>
              <w:rPr>
                <w:rFonts w:hint="eastAsia"/>
              </w:rPr>
              <w:t>水資源</w:t>
            </w:r>
            <w:r w:rsidRPr="00A06446">
              <w:rPr>
                <w:rFonts w:hint="eastAsia"/>
              </w:rPr>
              <w:t>」</w:t>
            </w:r>
          </w:p>
        </w:tc>
        <w:tc>
          <w:tcPr>
            <w:tcW w:w="1644" w:type="dxa"/>
          </w:tcPr>
          <w:p w14:paraId="68A1860E" w14:textId="77777777" w:rsidR="0055187B" w:rsidRDefault="0055187B" w:rsidP="00AF5396"/>
        </w:tc>
      </w:tr>
      <w:tr w:rsidR="00AF5396" w14:paraId="2889B5BF" w14:textId="77777777" w:rsidTr="006C6A15">
        <w:trPr>
          <w:trHeight w:val="20"/>
        </w:trPr>
        <w:tc>
          <w:tcPr>
            <w:tcW w:w="1191" w:type="dxa"/>
            <w:vMerge/>
          </w:tcPr>
          <w:p w14:paraId="64C1FDB3" w14:textId="77777777" w:rsidR="00AF5396" w:rsidRDefault="00AF5396" w:rsidP="00AF5396"/>
        </w:tc>
        <w:tc>
          <w:tcPr>
            <w:tcW w:w="714" w:type="dxa"/>
            <w:vMerge/>
          </w:tcPr>
          <w:p w14:paraId="012EB232" w14:textId="77777777" w:rsidR="00AF5396" w:rsidRDefault="00AF5396" w:rsidP="00AF5396"/>
        </w:tc>
        <w:tc>
          <w:tcPr>
            <w:tcW w:w="2064" w:type="dxa"/>
            <w:vMerge/>
          </w:tcPr>
          <w:p w14:paraId="7776C66F" w14:textId="77777777" w:rsidR="00AF5396" w:rsidRDefault="00AF5396" w:rsidP="00AF5396"/>
        </w:tc>
        <w:tc>
          <w:tcPr>
            <w:tcW w:w="3192" w:type="dxa"/>
            <w:vMerge/>
          </w:tcPr>
          <w:p w14:paraId="22A778DA" w14:textId="77777777" w:rsidR="00AF5396" w:rsidRDefault="00AF5396" w:rsidP="00E70924">
            <w:pPr>
              <w:pStyle w:val="af0"/>
              <w:numPr>
                <w:ilvl w:val="0"/>
                <w:numId w:val="1"/>
              </w:numPr>
              <w:ind w:leftChars="0" w:left="257" w:hanging="257"/>
              <w:rPr>
                <w:rFonts w:asciiTheme="minorEastAsia" w:hAnsiTheme="minorEastAsia"/>
              </w:rPr>
            </w:pPr>
          </w:p>
        </w:tc>
        <w:tc>
          <w:tcPr>
            <w:tcW w:w="743" w:type="dxa"/>
            <w:vMerge/>
          </w:tcPr>
          <w:p w14:paraId="0DD41133" w14:textId="77777777" w:rsidR="00AF5396" w:rsidRDefault="00AF5396" w:rsidP="00AF5396">
            <w:pPr>
              <w:jc w:val="center"/>
            </w:pPr>
          </w:p>
        </w:tc>
        <w:tc>
          <w:tcPr>
            <w:tcW w:w="4490" w:type="dxa"/>
          </w:tcPr>
          <w:p w14:paraId="43B7282E" w14:textId="4208205F" w:rsidR="00AF5396" w:rsidRPr="0043184B" w:rsidRDefault="00AF5396" w:rsidP="00AF5396">
            <w:pPr>
              <w:rPr>
                <w:b/>
              </w:rPr>
            </w:pPr>
            <w:r w:rsidRPr="00C747E8">
              <w:rPr>
                <w:rFonts w:hint="eastAsia"/>
                <w:b/>
              </w:rPr>
              <w:t>總結</w:t>
            </w:r>
            <w:r w:rsidRPr="0043184B">
              <w:rPr>
                <w:rFonts w:hint="eastAsia"/>
                <w:b/>
              </w:rPr>
              <w:t>（</w:t>
            </w:r>
            <w:r>
              <w:rPr>
                <w:rFonts w:hint="eastAsia"/>
                <w:b/>
              </w:rPr>
              <w:t>5</w:t>
            </w:r>
            <w:r w:rsidRPr="0043184B">
              <w:rPr>
                <w:rFonts w:hint="eastAsia"/>
                <w:b/>
              </w:rPr>
              <w:t>分鐘）</w:t>
            </w:r>
          </w:p>
          <w:p w14:paraId="1BA48861" w14:textId="71F76E09" w:rsidR="00AF5396" w:rsidRPr="00C747E8" w:rsidRDefault="00AF5396" w:rsidP="00C757D2">
            <w:pPr>
              <w:rPr>
                <w:b/>
              </w:rPr>
            </w:pPr>
            <w:r w:rsidRPr="00443C7B">
              <w:rPr>
                <w:rFonts w:hint="eastAsia"/>
              </w:rPr>
              <w:t>指出</w:t>
            </w:r>
            <w:r w:rsidR="00A00B4A" w:rsidRPr="00A00B4A">
              <w:rPr>
                <w:rFonts w:hint="eastAsia"/>
              </w:rPr>
              <w:t>中國內地</w:t>
            </w:r>
            <w:r w:rsidRPr="00443C7B">
              <w:rPr>
                <w:rFonts w:hint="eastAsia"/>
              </w:rPr>
              <w:t>水資源分佈不均，沿海地區水資源豐富，但在內陸地區則相當</w:t>
            </w:r>
            <w:r w:rsidR="00C757D2">
              <w:rPr>
                <w:rFonts w:hint="eastAsia"/>
              </w:rPr>
              <w:t>缺乏，令當地居民的生活大受影響。因此，我們更應該珍惜水資源</w:t>
            </w:r>
            <w:r w:rsidRPr="007C2636">
              <w:rPr>
                <w:rFonts w:hint="eastAsia"/>
              </w:rPr>
              <w:t>。</w:t>
            </w:r>
          </w:p>
        </w:tc>
        <w:tc>
          <w:tcPr>
            <w:tcW w:w="1644" w:type="dxa"/>
          </w:tcPr>
          <w:p w14:paraId="1210A338" w14:textId="5CEAE12C" w:rsidR="00AF5396" w:rsidRDefault="00AF5396" w:rsidP="00AF5396"/>
        </w:tc>
        <w:tc>
          <w:tcPr>
            <w:tcW w:w="1644" w:type="dxa"/>
          </w:tcPr>
          <w:p w14:paraId="235254BE" w14:textId="77777777" w:rsidR="00AF5396" w:rsidRDefault="00AF5396" w:rsidP="00AF5396"/>
        </w:tc>
      </w:tr>
    </w:tbl>
    <w:p w14:paraId="1D4FE52B" w14:textId="77777777" w:rsidR="00060A74" w:rsidRDefault="00060A74" w:rsidP="00264CD0">
      <w:pPr>
        <w:rPr>
          <w:szCs w:val="24"/>
        </w:rPr>
      </w:pPr>
    </w:p>
    <w:p w14:paraId="39F70DD7" w14:textId="6E151524" w:rsidR="00264CD0" w:rsidRDefault="00264CD0" w:rsidP="00264CD0">
      <w:pPr>
        <w:rPr>
          <w:szCs w:val="24"/>
        </w:rPr>
      </w:pPr>
      <w:r w:rsidRPr="00A50C4E">
        <w:rPr>
          <w:rFonts w:hint="eastAsia"/>
          <w:szCs w:val="24"/>
        </w:rPr>
        <w:t>參考資料</w:t>
      </w:r>
      <w:r w:rsidR="00A50C4E">
        <w:rPr>
          <w:rFonts w:hint="eastAsia"/>
          <w:szCs w:val="24"/>
        </w:rPr>
        <w:t>︰</w:t>
      </w:r>
    </w:p>
    <w:p w14:paraId="39D8ECBB" w14:textId="19EF3F2C" w:rsidR="00E666E4" w:rsidRDefault="00E666E4" w:rsidP="00264CD0">
      <w:pPr>
        <w:rPr>
          <w:szCs w:val="24"/>
        </w:rPr>
      </w:pPr>
      <w:r w:rsidRPr="005B0640">
        <w:rPr>
          <w:rFonts w:hint="eastAsia"/>
          <w:szCs w:val="24"/>
        </w:rPr>
        <w:t>聯合國</w:t>
      </w:r>
      <w:r>
        <w:rPr>
          <w:rStyle w:val="af"/>
          <w:rFonts w:hint="eastAsia"/>
          <w:color w:val="000000" w:themeColor="text1"/>
          <w:szCs w:val="24"/>
          <w:u w:val="none"/>
        </w:rPr>
        <w:t>－</w:t>
      </w:r>
      <w:r>
        <w:rPr>
          <w:rFonts w:hint="eastAsia"/>
          <w:szCs w:val="24"/>
        </w:rPr>
        <w:t>可持續發展與水資源</w:t>
      </w:r>
    </w:p>
    <w:p w14:paraId="10B21AAF" w14:textId="28CC1C78" w:rsidR="00E666E4" w:rsidRPr="00E666E4" w:rsidRDefault="004B7985" w:rsidP="00264CD0">
      <w:pPr>
        <w:rPr>
          <w:szCs w:val="24"/>
        </w:rPr>
      </w:pPr>
      <w:hyperlink r:id="rId10" w:history="1">
        <w:r w:rsidR="00E666E4" w:rsidRPr="000754DC">
          <w:rPr>
            <w:rStyle w:val="af"/>
            <w:szCs w:val="24"/>
          </w:rPr>
          <w:t>https://www.un.org/zh/sustainability/waterpollution/impfacts.shtml</w:t>
        </w:r>
      </w:hyperlink>
    </w:p>
    <w:p w14:paraId="4E0105F8" w14:textId="5C21FDE5" w:rsidR="00BE43AA" w:rsidRDefault="00BE43AA" w:rsidP="00BE43AA">
      <w:pPr>
        <w:rPr>
          <w:szCs w:val="24"/>
        </w:rPr>
      </w:pPr>
      <w:r w:rsidRPr="005B0640">
        <w:rPr>
          <w:rStyle w:val="af"/>
          <w:rFonts w:hint="eastAsia"/>
          <w:color w:val="000000" w:themeColor="text1"/>
          <w:szCs w:val="24"/>
          <w:u w:val="none"/>
        </w:rPr>
        <w:t>中華文化研究院</w:t>
      </w:r>
      <w:r>
        <w:rPr>
          <w:rStyle w:val="af"/>
          <w:rFonts w:hint="eastAsia"/>
          <w:color w:val="000000" w:themeColor="text1"/>
          <w:szCs w:val="24"/>
          <w:u w:val="none"/>
        </w:rPr>
        <w:t>－</w:t>
      </w:r>
      <w:r w:rsidRPr="009C4998">
        <w:rPr>
          <w:rFonts w:hint="eastAsia"/>
          <w:szCs w:val="24"/>
        </w:rPr>
        <w:t>南水北調</w:t>
      </w:r>
      <w:r>
        <w:rPr>
          <w:rStyle w:val="af"/>
          <w:rFonts w:hint="eastAsia"/>
          <w:color w:val="000000" w:themeColor="text1"/>
          <w:szCs w:val="24"/>
          <w:u w:val="none"/>
        </w:rPr>
        <w:t>－</w:t>
      </w:r>
      <w:r w:rsidRPr="009C4998">
        <w:rPr>
          <w:rFonts w:hint="eastAsia"/>
          <w:szCs w:val="24"/>
        </w:rPr>
        <w:t>通識</w:t>
      </w:r>
      <w:r>
        <w:rPr>
          <w:rFonts w:hint="eastAsia"/>
          <w:szCs w:val="24"/>
        </w:rPr>
        <w:t>‧</w:t>
      </w:r>
      <w:r w:rsidRPr="009C4998">
        <w:rPr>
          <w:rFonts w:hint="eastAsia"/>
          <w:szCs w:val="24"/>
        </w:rPr>
        <w:t>現代</w:t>
      </w:r>
      <w:r w:rsidR="00A00B4A">
        <w:rPr>
          <w:rFonts w:hint="eastAsia"/>
          <w:szCs w:val="24"/>
        </w:rPr>
        <w:t>中國</w:t>
      </w:r>
      <w:r>
        <w:rPr>
          <w:rFonts w:hint="eastAsia"/>
        </w:rPr>
        <w:t>（</w:t>
      </w:r>
      <w:r w:rsidRPr="005E32AF">
        <w:rPr>
          <w:rFonts w:hint="eastAsia"/>
          <w:szCs w:val="24"/>
        </w:rPr>
        <w:t>「</w:t>
      </w:r>
      <w:r w:rsidRPr="009C4998">
        <w:rPr>
          <w:rFonts w:hint="eastAsia"/>
          <w:szCs w:val="24"/>
        </w:rPr>
        <w:t>南水北調</w:t>
      </w:r>
      <w:r>
        <w:rPr>
          <w:rFonts w:hint="eastAsia"/>
        </w:rPr>
        <w:t>線路佈局</w:t>
      </w:r>
      <w:r w:rsidRPr="005E32AF">
        <w:rPr>
          <w:rFonts w:hint="eastAsia"/>
          <w:szCs w:val="24"/>
        </w:rPr>
        <w:t>」</w:t>
      </w:r>
      <w:r>
        <w:rPr>
          <w:rFonts w:hint="eastAsia"/>
        </w:rPr>
        <w:t>）</w:t>
      </w:r>
    </w:p>
    <w:p w14:paraId="78F79AF8" w14:textId="21577D00" w:rsidR="00BE43AA" w:rsidRPr="00BE43AA" w:rsidRDefault="004B7985">
      <w:pPr>
        <w:rPr>
          <w:szCs w:val="24"/>
        </w:rPr>
      </w:pPr>
      <w:hyperlink r:id="rId11" w:history="1">
        <w:r w:rsidR="00BE43AA">
          <w:rPr>
            <w:rStyle w:val="af"/>
          </w:rPr>
          <w:t>https://ls.chiculture.org.hk/tc/idea-aspect/168</w:t>
        </w:r>
      </w:hyperlink>
    </w:p>
    <w:sectPr w:rsidR="00BE43AA" w:rsidRPr="00BE43AA" w:rsidSect="0043184B">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0DB3E" w14:textId="77777777" w:rsidR="004B7985" w:rsidRDefault="004B7985" w:rsidP="000764AC">
      <w:r>
        <w:separator/>
      </w:r>
    </w:p>
  </w:endnote>
  <w:endnote w:type="continuationSeparator" w:id="0">
    <w:p w14:paraId="09D65ED1" w14:textId="77777777" w:rsidR="004B7985" w:rsidRDefault="004B7985"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0AA81" w14:textId="77777777" w:rsidR="004B7985" w:rsidRDefault="004B7985" w:rsidP="000764AC">
      <w:r>
        <w:separator/>
      </w:r>
    </w:p>
  </w:footnote>
  <w:footnote w:type="continuationSeparator" w:id="0">
    <w:p w14:paraId="059A47BE" w14:textId="77777777" w:rsidR="004B7985" w:rsidRDefault="004B7985"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36EC4"/>
    <w:multiLevelType w:val="hybridMultilevel"/>
    <w:tmpl w:val="61823736"/>
    <w:lvl w:ilvl="0" w:tplc="4E940348">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FF4B34"/>
    <w:multiLevelType w:val="hybridMultilevel"/>
    <w:tmpl w:val="62A4A6C4"/>
    <w:lvl w:ilvl="0" w:tplc="B62E946C">
      <w:start w:val="1"/>
      <w:numFmt w:val="bullet"/>
      <w:lvlText w:val="–"/>
      <w:lvlJc w:val="left"/>
      <w:pPr>
        <w:ind w:left="905" w:hanging="480"/>
      </w:pPr>
      <w:rPr>
        <w:rFonts w:ascii="新細明體" w:eastAsia="新細明體" w:hAnsi="新細明體"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98710C2"/>
    <w:multiLevelType w:val="hybridMultilevel"/>
    <w:tmpl w:val="366E70EE"/>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69041EC0"/>
    <w:multiLevelType w:val="hybridMultilevel"/>
    <w:tmpl w:val="94A856A2"/>
    <w:lvl w:ilvl="0" w:tplc="1F80DB56">
      <w:start w:val="1"/>
      <w:numFmt w:val="decimal"/>
      <w:lvlText w:val="Q%1."/>
      <w:lvlJc w:val="left"/>
      <w:pPr>
        <w:ind w:left="480" w:hanging="480"/>
      </w:pPr>
      <w:rPr>
        <w:rFonts w:hint="eastAsia"/>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EFB"/>
    <w:rsid w:val="00001097"/>
    <w:rsid w:val="000047B9"/>
    <w:rsid w:val="00023E37"/>
    <w:rsid w:val="000305F4"/>
    <w:rsid w:val="00037823"/>
    <w:rsid w:val="00060A74"/>
    <w:rsid w:val="0006110E"/>
    <w:rsid w:val="000616B2"/>
    <w:rsid w:val="00066EE0"/>
    <w:rsid w:val="00067C11"/>
    <w:rsid w:val="000764AC"/>
    <w:rsid w:val="00083F87"/>
    <w:rsid w:val="00096E7B"/>
    <w:rsid w:val="000A39CB"/>
    <w:rsid w:val="000A4096"/>
    <w:rsid w:val="000B4665"/>
    <w:rsid w:val="000D359F"/>
    <w:rsid w:val="000E091C"/>
    <w:rsid w:val="00101F25"/>
    <w:rsid w:val="00110C2F"/>
    <w:rsid w:val="001111AB"/>
    <w:rsid w:val="00112F49"/>
    <w:rsid w:val="00120A18"/>
    <w:rsid w:val="0012753F"/>
    <w:rsid w:val="001314AD"/>
    <w:rsid w:val="0014234B"/>
    <w:rsid w:val="00145D09"/>
    <w:rsid w:val="00153180"/>
    <w:rsid w:val="00155C44"/>
    <w:rsid w:val="00162BCD"/>
    <w:rsid w:val="001672B2"/>
    <w:rsid w:val="00182C5C"/>
    <w:rsid w:val="00187BEE"/>
    <w:rsid w:val="001918F1"/>
    <w:rsid w:val="00193591"/>
    <w:rsid w:val="001A44CE"/>
    <w:rsid w:val="001A4D12"/>
    <w:rsid w:val="001B6EFB"/>
    <w:rsid w:val="001C1A33"/>
    <w:rsid w:val="001D6E49"/>
    <w:rsid w:val="001E61DB"/>
    <w:rsid w:val="001F0887"/>
    <w:rsid w:val="0020581D"/>
    <w:rsid w:val="00223DA8"/>
    <w:rsid w:val="00225B2D"/>
    <w:rsid w:val="0025203B"/>
    <w:rsid w:val="00264CD0"/>
    <w:rsid w:val="0026656F"/>
    <w:rsid w:val="00282E7C"/>
    <w:rsid w:val="002A0AB5"/>
    <w:rsid w:val="002A1B5D"/>
    <w:rsid w:val="002A58CA"/>
    <w:rsid w:val="002B4729"/>
    <w:rsid w:val="002D1216"/>
    <w:rsid w:val="002D538F"/>
    <w:rsid w:val="002D57C6"/>
    <w:rsid w:val="002E28A1"/>
    <w:rsid w:val="002F3A05"/>
    <w:rsid w:val="002F3D25"/>
    <w:rsid w:val="002F5855"/>
    <w:rsid w:val="003000CE"/>
    <w:rsid w:val="00305CAE"/>
    <w:rsid w:val="0031156A"/>
    <w:rsid w:val="00327ED3"/>
    <w:rsid w:val="00336BB0"/>
    <w:rsid w:val="00344E88"/>
    <w:rsid w:val="00345F95"/>
    <w:rsid w:val="00361B94"/>
    <w:rsid w:val="00386BFE"/>
    <w:rsid w:val="003B016F"/>
    <w:rsid w:val="003C401D"/>
    <w:rsid w:val="003D26F5"/>
    <w:rsid w:val="003E4E02"/>
    <w:rsid w:val="004052A1"/>
    <w:rsid w:val="00413FA1"/>
    <w:rsid w:val="00414EC8"/>
    <w:rsid w:val="004243FE"/>
    <w:rsid w:val="0042455C"/>
    <w:rsid w:val="0043053F"/>
    <w:rsid w:val="0043184B"/>
    <w:rsid w:val="00433CC1"/>
    <w:rsid w:val="00443C7B"/>
    <w:rsid w:val="00462A17"/>
    <w:rsid w:val="00464A17"/>
    <w:rsid w:val="004726DF"/>
    <w:rsid w:val="0049041D"/>
    <w:rsid w:val="004A29CC"/>
    <w:rsid w:val="004B4D12"/>
    <w:rsid w:val="004B7985"/>
    <w:rsid w:val="004C4EB6"/>
    <w:rsid w:val="004D502E"/>
    <w:rsid w:val="004E04AC"/>
    <w:rsid w:val="00512A63"/>
    <w:rsid w:val="005314A3"/>
    <w:rsid w:val="005353B1"/>
    <w:rsid w:val="0053777C"/>
    <w:rsid w:val="0055187B"/>
    <w:rsid w:val="00554CFB"/>
    <w:rsid w:val="00556FC9"/>
    <w:rsid w:val="0057462F"/>
    <w:rsid w:val="005825AB"/>
    <w:rsid w:val="00582ED9"/>
    <w:rsid w:val="005834E8"/>
    <w:rsid w:val="005844DC"/>
    <w:rsid w:val="0058682D"/>
    <w:rsid w:val="005924BC"/>
    <w:rsid w:val="005B0640"/>
    <w:rsid w:val="005B2462"/>
    <w:rsid w:val="005B354E"/>
    <w:rsid w:val="005E32AF"/>
    <w:rsid w:val="005F0844"/>
    <w:rsid w:val="00614C34"/>
    <w:rsid w:val="00617065"/>
    <w:rsid w:val="006351EF"/>
    <w:rsid w:val="006424D4"/>
    <w:rsid w:val="00652792"/>
    <w:rsid w:val="006657DF"/>
    <w:rsid w:val="006753E1"/>
    <w:rsid w:val="006754D6"/>
    <w:rsid w:val="006768D5"/>
    <w:rsid w:val="00693909"/>
    <w:rsid w:val="006A5D08"/>
    <w:rsid w:val="006A644D"/>
    <w:rsid w:val="006A7D06"/>
    <w:rsid w:val="006B60CF"/>
    <w:rsid w:val="006C1989"/>
    <w:rsid w:val="006C6A15"/>
    <w:rsid w:val="006D0F16"/>
    <w:rsid w:val="006D30E2"/>
    <w:rsid w:val="006E07FC"/>
    <w:rsid w:val="006E35B9"/>
    <w:rsid w:val="006F7A7B"/>
    <w:rsid w:val="00705A28"/>
    <w:rsid w:val="007068D3"/>
    <w:rsid w:val="0071224D"/>
    <w:rsid w:val="007153B4"/>
    <w:rsid w:val="00716F86"/>
    <w:rsid w:val="007313DC"/>
    <w:rsid w:val="00737279"/>
    <w:rsid w:val="00744B12"/>
    <w:rsid w:val="0075245B"/>
    <w:rsid w:val="00754B06"/>
    <w:rsid w:val="00760790"/>
    <w:rsid w:val="007660A5"/>
    <w:rsid w:val="00775969"/>
    <w:rsid w:val="00777698"/>
    <w:rsid w:val="0078296B"/>
    <w:rsid w:val="00783638"/>
    <w:rsid w:val="007C2636"/>
    <w:rsid w:val="007C2658"/>
    <w:rsid w:val="007C3202"/>
    <w:rsid w:val="007C7500"/>
    <w:rsid w:val="007D6655"/>
    <w:rsid w:val="007E1DE1"/>
    <w:rsid w:val="00805A45"/>
    <w:rsid w:val="00826FF4"/>
    <w:rsid w:val="00837ADE"/>
    <w:rsid w:val="008408B5"/>
    <w:rsid w:val="00845C87"/>
    <w:rsid w:val="00846DE6"/>
    <w:rsid w:val="00851C49"/>
    <w:rsid w:val="0085482A"/>
    <w:rsid w:val="00882AF9"/>
    <w:rsid w:val="008945B4"/>
    <w:rsid w:val="008A1DFC"/>
    <w:rsid w:val="008A71F2"/>
    <w:rsid w:val="008A7F11"/>
    <w:rsid w:val="008C3E02"/>
    <w:rsid w:val="008D153A"/>
    <w:rsid w:val="008D3EEB"/>
    <w:rsid w:val="008D44EB"/>
    <w:rsid w:val="008E0772"/>
    <w:rsid w:val="00921DC4"/>
    <w:rsid w:val="009356AC"/>
    <w:rsid w:val="009379CD"/>
    <w:rsid w:val="00951090"/>
    <w:rsid w:val="00953084"/>
    <w:rsid w:val="00970AAD"/>
    <w:rsid w:val="00970FA4"/>
    <w:rsid w:val="00990898"/>
    <w:rsid w:val="009964DB"/>
    <w:rsid w:val="00996521"/>
    <w:rsid w:val="009A2CA8"/>
    <w:rsid w:val="009A4552"/>
    <w:rsid w:val="009A6390"/>
    <w:rsid w:val="009C2F9C"/>
    <w:rsid w:val="009C4998"/>
    <w:rsid w:val="009C4DAE"/>
    <w:rsid w:val="009D1AAB"/>
    <w:rsid w:val="009E55CA"/>
    <w:rsid w:val="00A00B4A"/>
    <w:rsid w:val="00A04BAA"/>
    <w:rsid w:val="00A06446"/>
    <w:rsid w:val="00A0650F"/>
    <w:rsid w:val="00A13AD7"/>
    <w:rsid w:val="00A240EB"/>
    <w:rsid w:val="00A50B87"/>
    <w:rsid w:val="00A50C4E"/>
    <w:rsid w:val="00A60457"/>
    <w:rsid w:val="00A63207"/>
    <w:rsid w:val="00A73625"/>
    <w:rsid w:val="00A7391F"/>
    <w:rsid w:val="00A757A7"/>
    <w:rsid w:val="00A7639E"/>
    <w:rsid w:val="00A82E09"/>
    <w:rsid w:val="00A959A3"/>
    <w:rsid w:val="00A97EB8"/>
    <w:rsid w:val="00AA6575"/>
    <w:rsid w:val="00AB1792"/>
    <w:rsid w:val="00AB4EA1"/>
    <w:rsid w:val="00AC508C"/>
    <w:rsid w:val="00AE1C01"/>
    <w:rsid w:val="00AE7A46"/>
    <w:rsid w:val="00AF5396"/>
    <w:rsid w:val="00AF694E"/>
    <w:rsid w:val="00B16329"/>
    <w:rsid w:val="00B20718"/>
    <w:rsid w:val="00B25976"/>
    <w:rsid w:val="00B34C01"/>
    <w:rsid w:val="00B362FE"/>
    <w:rsid w:val="00B46211"/>
    <w:rsid w:val="00B5208C"/>
    <w:rsid w:val="00B57D67"/>
    <w:rsid w:val="00B66C47"/>
    <w:rsid w:val="00B855B6"/>
    <w:rsid w:val="00B9122E"/>
    <w:rsid w:val="00BC6F06"/>
    <w:rsid w:val="00BD0354"/>
    <w:rsid w:val="00BD5F99"/>
    <w:rsid w:val="00BE2941"/>
    <w:rsid w:val="00BE43AA"/>
    <w:rsid w:val="00BE526A"/>
    <w:rsid w:val="00C0551A"/>
    <w:rsid w:val="00C130EC"/>
    <w:rsid w:val="00C147EE"/>
    <w:rsid w:val="00C167E6"/>
    <w:rsid w:val="00C31549"/>
    <w:rsid w:val="00C35F38"/>
    <w:rsid w:val="00C45869"/>
    <w:rsid w:val="00C545DA"/>
    <w:rsid w:val="00C61C0C"/>
    <w:rsid w:val="00C6246E"/>
    <w:rsid w:val="00C747E8"/>
    <w:rsid w:val="00C757D2"/>
    <w:rsid w:val="00C81049"/>
    <w:rsid w:val="00C822D1"/>
    <w:rsid w:val="00C923AE"/>
    <w:rsid w:val="00C92638"/>
    <w:rsid w:val="00C946E8"/>
    <w:rsid w:val="00CA0766"/>
    <w:rsid w:val="00CA5D44"/>
    <w:rsid w:val="00CC268D"/>
    <w:rsid w:val="00CC480B"/>
    <w:rsid w:val="00CC7B04"/>
    <w:rsid w:val="00CD0E2C"/>
    <w:rsid w:val="00CD3A05"/>
    <w:rsid w:val="00CD5721"/>
    <w:rsid w:val="00CE2256"/>
    <w:rsid w:val="00CE3767"/>
    <w:rsid w:val="00CF5D7D"/>
    <w:rsid w:val="00D00364"/>
    <w:rsid w:val="00D2034A"/>
    <w:rsid w:val="00D4338A"/>
    <w:rsid w:val="00D532BE"/>
    <w:rsid w:val="00D66B41"/>
    <w:rsid w:val="00D71785"/>
    <w:rsid w:val="00D71D3A"/>
    <w:rsid w:val="00D7442D"/>
    <w:rsid w:val="00D820D9"/>
    <w:rsid w:val="00D870D4"/>
    <w:rsid w:val="00DC7133"/>
    <w:rsid w:val="00DE1A86"/>
    <w:rsid w:val="00DE5936"/>
    <w:rsid w:val="00DE7942"/>
    <w:rsid w:val="00DF6F94"/>
    <w:rsid w:val="00DF7BD8"/>
    <w:rsid w:val="00E07663"/>
    <w:rsid w:val="00E07ACF"/>
    <w:rsid w:val="00E204E5"/>
    <w:rsid w:val="00E46B25"/>
    <w:rsid w:val="00E603EA"/>
    <w:rsid w:val="00E666E4"/>
    <w:rsid w:val="00E70176"/>
    <w:rsid w:val="00E70924"/>
    <w:rsid w:val="00E96A70"/>
    <w:rsid w:val="00E97930"/>
    <w:rsid w:val="00EC5A4E"/>
    <w:rsid w:val="00EC7CAB"/>
    <w:rsid w:val="00ED32D0"/>
    <w:rsid w:val="00ED6789"/>
    <w:rsid w:val="00EF405B"/>
    <w:rsid w:val="00F265C8"/>
    <w:rsid w:val="00F30FF9"/>
    <w:rsid w:val="00F331C4"/>
    <w:rsid w:val="00F575BB"/>
    <w:rsid w:val="00F60A7B"/>
    <w:rsid w:val="00F71FD4"/>
    <w:rsid w:val="00F76180"/>
    <w:rsid w:val="00F81F93"/>
    <w:rsid w:val="00F96CE5"/>
    <w:rsid w:val="00FA039A"/>
    <w:rsid w:val="00FA455F"/>
    <w:rsid w:val="00FD10AF"/>
    <w:rsid w:val="00FD654F"/>
    <w:rsid w:val="00FD79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595853"/>
  <w15:docId w15:val="{6849FD90-1E00-4884-82DC-7C9BCADBC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5825AB"/>
    <w:pPr>
      <w:ind w:leftChars="200" w:left="480"/>
    </w:pPr>
  </w:style>
  <w:style w:type="character" w:styleId="af1">
    <w:name w:val="FollowedHyperlink"/>
    <w:basedOn w:val="a0"/>
    <w:uiPriority w:val="99"/>
    <w:semiHidden/>
    <w:unhideWhenUsed/>
    <w:rsid w:val="00B20718"/>
    <w:rPr>
      <w:color w:val="954F72" w:themeColor="followedHyperlink"/>
      <w:u w:val="single"/>
    </w:rPr>
  </w:style>
  <w:style w:type="character" w:customStyle="1" w:styleId="1">
    <w:name w:val="未解析的提及項目1"/>
    <w:basedOn w:val="a0"/>
    <w:uiPriority w:val="99"/>
    <w:semiHidden/>
    <w:unhideWhenUsed/>
    <w:rsid w:val="00A7391F"/>
    <w:rPr>
      <w:color w:val="605E5C"/>
      <w:shd w:val="clear" w:color="auto" w:fill="E1DFDD"/>
    </w:rPr>
  </w:style>
  <w:style w:type="character" w:customStyle="1" w:styleId="2">
    <w:name w:val="未解析的提及項目2"/>
    <w:basedOn w:val="a0"/>
    <w:uiPriority w:val="99"/>
    <w:semiHidden/>
    <w:unhideWhenUsed/>
    <w:rsid w:val="00112F49"/>
    <w:rPr>
      <w:color w:val="605E5C"/>
      <w:shd w:val="clear" w:color="auto" w:fill="E1DFDD"/>
    </w:rPr>
  </w:style>
  <w:style w:type="character" w:customStyle="1" w:styleId="3">
    <w:name w:val="未解析的提及項目3"/>
    <w:basedOn w:val="a0"/>
    <w:uiPriority w:val="99"/>
    <w:semiHidden/>
    <w:unhideWhenUsed/>
    <w:rsid w:val="005F0844"/>
    <w:rPr>
      <w:color w:val="605E5C"/>
      <w:shd w:val="clear" w:color="auto" w:fill="E1DFDD"/>
    </w:rPr>
  </w:style>
  <w:style w:type="character" w:customStyle="1" w:styleId="4">
    <w:name w:val="未解析的提及項目4"/>
    <w:basedOn w:val="a0"/>
    <w:uiPriority w:val="99"/>
    <w:semiHidden/>
    <w:unhideWhenUsed/>
    <w:rsid w:val="00B85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157450">
      <w:bodyDiv w:val="1"/>
      <w:marLeft w:val="0"/>
      <w:marRight w:val="0"/>
      <w:marTop w:val="0"/>
      <w:marBottom w:val="0"/>
      <w:divBdr>
        <w:top w:val="none" w:sz="0" w:space="0" w:color="auto"/>
        <w:left w:val="none" w:sz="0" w:space="0" w:color="auto"/>
        <w:bottom w:val="none" w:sz="0" w:space="0" w:color="auto"/>
        <w:right w:val="none" w:sz="0" w:space="0" w:color="auto"/>
      </w:divBdr>
    </w:div>
    <w:div w:id="1051491749">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292057692">
      <w:bodyDiv w:val="1"/>
      <w:marLeft w:val="0"/>
      <w:marRight w:val="0"/>
      <w:marTop w:val="0"/>
      <w:marBottom w:val="0"/>
      <w:divBdr>
        <w:top w:val="none" w:sz="0" w:space="0" w:color="auto"/>
        <w:left w:val="none" w:sz="0" w:space="0" w:color="auto"/>
        <w:bottom w:val="none" w:sz="0" w:space="0" w:color="auto"/>
        <w:right w:val="none" w:sz="0" w:space="0" w:color="auto"/>
      </w:divBdr>
    </w:div>
    <w:div w:id="140826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aF7BYDG7iA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s.chiculture.org.hk/tc/idea-aspect/168" TargetMode="External"/><Relationship Id="rId5" Type="http://schemas.openxmlformats.org/officeDocument/2006/relationships/webSettings" Target="webSettings.xml"/><Relationship Id="rId10" Type="http://schemas.openxmlformats.org/officeDocument/2006/relationships/hyperlink" Target="https://www.un.org/zh/sustainability/waterpollution/impfacts.shtml" TargetMode="External"/><Relationship Id="rId4" Type="http://schemas.openxmlformats.org/officeDocument/2006/relationships/settings" Target="settings.xml"/><Relationship Id="rId9" Type="http://schemas.openxmlformats.org/officeDocument/2006/relationships/hyperlink" Target="https://www.youtube.com/watch?v=9lQ13UjLQ4c"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3AFD-3AF0-4D40-A439-9B2B945F9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205</Words>
  <Characters>1173</Characters>
  <Application>Microsoft Office Word</Application>
  <DocSecurity>0</DocSecurity>
  <Lines>9</Lines>
  <Paragraphs>2</Paragraphs>
  <ScaleCrop>false</ScaleCrop>
  <Company>WSD</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plm_13_wcon</cp:lastModifiedBy>
  <cp:revision>18</cp:revision>
  <cp:lastPrinted>2019-07-24T08:56:00Z</cp:lastPrinted>
  <dcterms:created xsi:type="dcterms:W3CDTF">2019-05-30T06:14:00Z</dcterms:created>
  <dcterms:modified xsi:type="dcterms:W3CDTF">2024-12-03T02:53:00Z</dcterms:modified>
</cp:coreProperties>
</file>