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467B2F" w14:paraId="15D7E0DF" w14:textId="77777777" w:rsidTr="00436D6B">
        <w:trPr>
          <w:trHeight w:val="20"/>
        </w:trPr>
        <w:tc>
          <w:tcPr>
            <w:tcW w:w="15682" w:type="dxa"/>
            <w:gridSpan w:val="8"/>
          </w:tcPr>
          <w:p w14:paraId="465DC192" w14:textId="691C60A2" w:rsidR="00467B2F" w:rsidRDefault="00467B2F" w:rsidP="00467B2F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－小四</w:t>
            </w:r>
          </w:p>
        </w:tc>
      </w:tr>
      <w:tr w:rsidR="000764AC" w14:paraId="3DAEF425" w14:textId="77777777" w:rsidTr="00467B2F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351EC6" w14:paraId="37F02B1C" w14:textId="77777777" w:rsidTr="00467B2F">
        <w:trPr>
          <w:trHeight w:val="20"/>
        </w:trPr>
        <w:tc>
          <w:tcPr>
            <w:tcW w:w="1191" w:type="dxa"/>
            <w:vMerge w:val="restart"/>
          </w:tcPr>
          <w:p w14:paraId="7BD8FBF1" w14:textId="4EABEE17" w:rsidR="00351EC6" w:rsidRPr="00C13D9E" w:rsidRDefault="00351EC6" w:rsidP="00351EC6">
            <w:r w:rsidRPr="00C13D9E">
              <w:rPr>
                <w:rFonts w:hint="eastAsia"/>
              </w:rPr>
              <w:t>認識國土</w:t>
            </w:r>
          </w:p>
        </w:tc>
        <w:tc>
          <w:tcPr>
            <w:tcW w:w="714" w:type="dxa"/>
            <w:vMerge w:val="restart"/>
          </w:tcPr>
          <w:p w14:paraId="4E4637D9" w14:textId="59F9D549" w:rsidR="00351EC6" w:rsidRDefault="00351EC6" w:rsidP="00351EC6">
            <w:r w:rsidRPr="00C13D9E">
              <w:rPr>
                <w:rFonts w:hint="eastAsia"/>
              </w:rPr>
              <w:t>國家地理</w:t>
            </w:r>
          </w:p>
        </w:tc>
        <w:tc>
          <w:tcPr>
            <w:tcW w:w="2064" w:type="dxa"/>
            <w:vMerge w:val="restart"/>
          </w:tcPr>
          <w:p w14:paraId="63AF3E19" w14:textId="7B08C599" w:rsidR="00351EC6" w:rsidRDefault="00351EC6" w:rsidP="00351EC6">
            <w:r w:rsidRPr="00C13D9E">
              <w:rPr>
                <w:rFonts w:hint="eastAsia"/>
              </w:rPr>
              <w:t>自然環境和人民生活（例如：</w:t>
            </w:r>
            <w:r>
              <w:rPr>
                <w:rFonts w:hint="eastAsia"/>
                <w:u w:val="single"/>
              </w:rPr>
              <w:t>東</w:t>
            </w:r>
            <w:r w:rsidRPr="00C13D9E">
              <w:rPr>
                <w:rFonts w:hint="eastAsia"/>
                <w:u w:val="single"/>
              </w:rPr>
              <w:t>江</w:t>
            </w:r>
            <w:r w:rsidRPr="00C13D9E">
              <w:rPr>
                <w:rFonts w:hint="eastAsia"/>
              </w:rPr>
              <w:t>）</w:t>
            </w:r>
          </w:p>
          <w:p w14:paraId="76D95DDD" w14:textId="1A9178F1" w:rsidR="00351EC6" w:rsidRDefault="00351EC6" w:rsidP="00351EC6">
            <w:r>
              <w:rPr>
                <w:rFonts w:hint="eastAsia"/>
              </w:rPr>
              <w:t>（預期節數：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6D12806E" w14:textId="77777777" w:rsidR="00351EC6" w:rsidRDefault="00351EC6" w:rsidP="00351EC6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C13D9E">
              <w:rPr>
                <w:rFonts w:hint="eastAsia"/>
              </w:rPr>
              <w:t>認識</w:t>
            </w:r>
            <w:r w:rsidRPr="00C13D9E">
              <w:rPr>
                <w:rFonts w:hint="eastAsia"/>
                <w:u w:val="single"/>
              </w:rPr>
              <w:t>東江</w:t>
            </w:r>
            <w:r w:rsidRPr="00C13D9E">
              <w:rPr>
                <w:rFonts w:hint="eastAsia"/>
              </w:rPr>
              <w:t>和</w:t>
            </w:r>
            <w:r w:rsidRPr="00C13D9E">
              <w:rPr>
                <w:rFonts w:hint="eastAsia"/>
                <w:u w:val="single"/>
              </w:rPr>
              <w:t>東江</w:t>
            </w:r>
            <w:r w:rsidRPr="00C13D9E">
              <w:rPr>
                <w:rFonts w:hint="eastAsia"/>
              </w:rPr>
              <w:t>水供應的情況</w:t>
            </w:r>
          </w:p>
          <w:p w14:paraId="27F5A70F" w14:textId="238CD6A0" w:rsidR="00351EC6" w:rsidRPr="00023E37" w:rsidRDefault="00351EC6" w:rsidP="00351EC6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3601EB">
              <w:rPr>
                <w:rFonts w:hint="eastAsia"/>
              </w:rPr>
              <w:t>培養保護環境及珍惜水資源的態度和習慣</w:t>
            </w:r>
          </w:p>
        </w:tc>
        <w:tc>
          <w:tcPr>
            <w:tcW w:w="743" w:type="dxa"/>
            <w:vMerge w:val="restart"/>
          </w:tcPr>
          <w:p w14:paraId="1616A892" w14:textId="395F976E" w:rsidR="00351EC6" w:rsidRDefault="00351EC6" w:rsidP="008C34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2341232B" w14:textId="77777777" w:rsidR="00351EC6" w:rsidRDefault="00351EC6" w:rsidP="00351EC6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01C97D95" w14:textId="14EEE8B0" w:rsidR="00351EC6" w:rsidRPr="00C13D9E" w:rsidRDefault="00351EC6" w:rsidP="00351EC6">
            <w:r>
              <w:rPr>
                <w:rFonts w:hint="eastAsia"/>
              </w:rPr>
              <w:t>提問學生是否認識</w:t>
            </w:r>
            <w:r w:rsidRPr="00351EC6">
              <w:rPr>
                <w:rFonts w:hint="eastAsia"/>
                <w:u w:val="single"/>
              </w:rPr>
              <w:t>東江</w:t>
            </w:r>
            <w:r>
              <w:rPr>
                <w:rFonts w:hint="eastAsia"/>
              </w:rPr>
              <w:t>，</w:t>
            </w:r>
            <w:r w:rsidRPr="00C13D9E">
              <w:rPr>
                <w:rFonts w:hint="eastAsia"/>
              </w:rPr>
              <w:t>指出</w:t>
            </w:r>
            <w:r>
              <w:rPr>
                <w:rFonts w:hint="eastAsia"/>
              </w:rPr>
              <w:t>現時</w:t>
            </w:r>
            <w:r w:rsidRPr="00C13D9E">
              <w:rPr>
                <w:rFonts w:hint="eastAsia"/>
                <w:u w:val="single"/>
              </w:rPr>
              <w:t>香港</w:t>
            </w:r>
            <w:r w:rsidRPr="00C13D9E">
              <w:rPr>
                <w:rFonts w:hint="eastAsia"/>
              </w:rPr>
              <w:t>的水資源中有</w:t>
            </w:r>
            <w:r>
              <w:rPr>
                <w:rFonts w:hint="eastAsia"/>
              </w:rPr>
              <w:t>約</w:t>
            </w:r>
            <w:r w:rsidRPr="00C13D9E">
              <w:rPr>
                <w:rFonts w:hint="eastAsia"/>
              </w:rPr>
              <w:t>七</w:t>
            </w:r>
            <w:r>
              <w:rPr>
                <w:rFonts w:hint="eastAsia"/>
              </w:rPr>
              <w:t>至八</w:t>
            </w:r>
            <w:r w:rsidRPr="00C13D9E">
              <w:rPr>
                <w:rFonts w:hint="eastAsia"/>
              </w:rPr>
              <w:t>成是</w:t>
            </w:r>
            <w:r>
              <w:rPr>
                <w:rFonts w:hint="eastAsia"/>
              </w:rPr>
              <w:t>來自</w:t>
            </w:r>
            <w:r w:rsidRPr="00C13D9E">
              <w:rPr>
                <w:rFonts w:hint="eastAsia"/>
                <w:u w:val="single"/>
              </w:rPr>
              <w:t>東江</w:t>
            </w:r>
            <w:r w:rsidRPr="00C13D9E">
              <w:rPr>
                <w:rFonts w:hint="eastAsia"/>
              </w:rPr>
              <w:t>水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29E3745A" w14:textId="1A434E55" w:rsidR="00351EC6" w:rsidRPr="0082659C" w:rsidRDefault="00351EC6" w:rsidP="00351EC6"/>
        </w:tc>
        <w:tc>
          <w:tcPr>
            <w:tcW w:w="1644" w:type="dxa"/>
          </w:tcPr>
          <w:p w14:paraId="15F37585" w14:textId="77777777" w:rsidR="00351EC6" w:rsidRDefault="00351EC6" w:rsidP="00351EC6"/>
        </w:tc>
      </w:tr>
      <w:tr w:rsidR="00351EC6" w14:paraId="40A19918" w14:textId="77777777" w:rsidTr="00467B2F">
        <w:trPr>
          <w:trHeight w:val="20"/>
        </w:trPr>
        <w:tc>
          <w:tcPr>
            <w:tcW w:w="1191" w:type="dxa"/>
            <w:vMerge/>
          </w:tcPr>
          <w:p w14:paraId="4A1C5068" w14:textId="77777777" w:rsidR="00351EC6" w:rsidRDefault="00351EC6" w:rsidP="00351EC6"/>
        </w:tc>
        <w:tc>
          <w:tcPr>
            <w:tcW w:w="714" w:type="dxa"/>
            <w:vMerge/>
          </w:tcPr>
          <w:p w14:paraId="3B4574D5" w14:textId="77777777" w:rsidR="00351EC6" w:rsidRDefault="00351EC6" w:rsidP="00351EC6"/>
        </w:tc>
        <w:tc>
          <w:tcPr>
            <w:tcW w:w="2064" w:type="dxa"/>
            <w:vMerge/>
          </w:tcPr>
          <w:p w14:paraId="729FDB0E" w14:textId="77777777" w:rsidR="00351EC6" w:rsidRDefault="00351EC6" w:rsidP="00351EC6"/>
        </w:tc>
        <w:tc>
          <w:tcPr>
            <w:tcW w:w="3192" w:type="dxa"/>
            <w:vMerge/>
          </w:tcPr>
          <w:p w14:paraId="79A39374" w14:textId="77777777" w:rsidR="00351EC6" w:rsidRDefault="00351EC6" w:rsidP="00351EC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351EC6" w:rsidRDefault="00351EC6" w:rsidP="00351EC6">
            <w:pPr>
              <w:jc w:val="center"/>
            </w:pPr>
          </w:p>
        </w:tc>
        <w:tc>
          <w:tcPr>
            <w:tcW w:w="4490" w:type="dxa"/>
          </w:tcPr>
          <w:p w14:paraId="2C616707" w14:textId="77777777" w:rsidR="00351EC6" w:rsidRDefault="00351EC6" w:rsidP="00351EC6">
            <w:pPr>
              <w:rPr>
                <w:b/>
              </w:rPr>
            </w:pPr>
            <w:r w:rsidRPr="00C13D9E">
              <w:rPr>
                <w:rFonts w:hint="eastAsia"/>
                <w:b/>
              </w:rPr>
              <w:t>遊戲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15</w:t>
            </w:r>
            <w:r>
              <w:rPr>
                <w:rFonts w:hint="eastAsia"/>
                <w:b/>
              </w:rPr>
              <w:t>分鐘）</w:t>
            </w:r>
          </w:p>
          <w:p w14:paraId="6B543350" w14:textId="2FBA4F23" w:rsidR="00351EC6" w:rsidRPr="00351EC6" w:rsidRDefault="00351EC6" w:rsidP="00EE2CE0">
            <w:pPr>
              <w:jc w:val="both"/>
              <w:rPr>
                <w:b/>
              </w:rPr>
            </w:pPr>
            <w:r>
              <w:rPr>
                <w:rFonts w:hint="eastAsia"/>
              </w:rPr>
              <w:t>透過遊戲，讓學生了解</w:t>
            </w:r>
            <w:r w:rsidRPr="008870A8">
              <w:rPr>
                <w:rFonts w:hint="eastAsia"/>
                <w:u w:val="single"/>
              </w:rPr>
              <w:t>東江</w:t>
            </w:r>
            <w:r>
              <w:rPr>
                <w:rFonts w:hint="eastAsia"/>
              </w:rPr>
              <w:t>水南下的過程，並認識</w:t>
            </w:r>
            <w:r w:rsidRPr="008870A8">
              <w:rPr>
                <w:rFonts w:hint="eastAsia"/>
                <w:u w:val="single"/>
              </w:rPr>
              <w:t>東江</w:t>
            </w:r>
            <w:r>
              <w:rPr>
                <w:rFonts w:hint="eastAsia"/>
              </w:rPr>
              <w:t>水不但只供應</w:t>
            </w:r>
            <w:r w:rsidRPr="006E652C">
              <w:rPr>
                <w:rFonts w:hint="eastAsia"/>
                <w:u w:val="single"/>
              </w:rPr>
              <w:t>港</w:t>
            </w:r>
            <w:r>
              <w:rPr>
                <w:rFonts w:hint="eastAsia"/>
              </w:rPr>
              <w:t>人，它還是</w:t>
            </w:r>
            <w:r w:rsidRPr="008870A8">
              <w:rPr>
                <w:rFonts w:hint="eastAsia"/>
                <w:u w:val="single"/>
              </w:rPr>
              <w:t>廣東省</w:t>
            </w:r>
            <w:r>
              <w:rPr>
                <w:rFonts w:hint="eastAsia"/>
              </w:rPr>
              <w:t>及</w:t>
            </w:r>
            <w:r w:rsidRPr="008870A8">
              <w:rPr>
                <w:rFonts w:hint="eastAsia"/>
                <w:u w:val="single"/>
              </w:rPr>
              <w:t>珠三角</w:t>
            </w:r>
            <w:r>
              <w:rPr>
                <w:rFonts w:hint="eastAsia"/>
              </w:rPr>
              <w:t>地區居民的水源。</w:t>
            </w:r>
          </w:p>
        </w:tc>
        <w:tc>
          <w:tcPr>
            <w:tcW w:w="1644" w:type="dxa"/>
          </w:tcPr>
          <w:p w14:paraId="197AB228" w14:textId="77777777" w:rsidR="00351EC6" w:rsidRDefault="00351EC6" w:rsidP="00351EC6"/>
          <w:p w14:paraId="1311641A" w14:textId="77777777" w:rsidR="00351EC6" w:rsidRDefault="00351EC6" w:rsidP="00351EC6">
            <w:r w:rsidRPr="00C13D9E">
              <w:rPr>
                <w:rFonts w:hint="eastAsia"/>
              </w:rPr>
              <w:t>活動教具</w:t>
            </w:r>
            <w:r>
              <w:rPr>
                <w:rFonts w:hint="eastAsia"/>
              </w:rPr>
              <w:t>套：</w:t>
            </w:r>
          </w:p>
          <w:p w14:paraId="18418671" w14:textId="63593B80" w:rsidR="00351EC6" w:rsidRPr="003601EB" w:rsidRDefault="00351EC6" w:rsidP="008870A8">
            <w:r w:rsidRPr="00C13D9E">
              <w:rPr>
                <w:rFonts w:hint="eastAsia"/>
              </w:rPr>
              <w:t>G</w:t>
            </w:r>
            <w:r w:rsidR="008870A8">
              <w:rPr>
                <w:rFonts w:hint="eastAsia"/>
              </w:rPr>
              <w:t xml:space="preserve">ame </w:t>
            </w:r>
            <w:r w:rsidR="00EE702E">
              <w:t>12</w:t>
            </w:r>
            <w:r w:rsidR="008870A8">
              <w:rPr>
                <w:rFonts w:hint="eastAsia"/>
              </w:rPr>
              <w:t>「</w:t>
            </w:r>
            <w:r w:rsidRPr="00C13D9E">
              <w:rPr>
                <w:rFonts w:hint="eastAsia"/>
              </w:rPr>
              <w:t>滔滔北來東江水」</w:t>
            </w:r>
          </w:p>
        </w:tc>
        <w:tc>
          <w:tcPr>
            <w:tcW w:w="1644" w:type="dxa"/>
          </w:tcPr>
          <w:p w14:paraId="24CF52A0" w14:textId="09D5B378" w:rsidR="00351EC6" w:rsidRDefault="00351EC6" w:rsidP="00351EC6"/>
        </w:tc>
      </w:tr>
      <w:tr w:rsidR="00351EC6" w14:paraId="5871042F" w14:textId="77777777" w:rsidTr="00467B2F">
        <w:trPr>
          <w:trHeight w:val="20"/>
        </w:trPr>
        <w:tc>
          <w:tcPr>
            <w:tcW w:w="1191" w:type="dxa"/>
            <w:vMerge/>
          </w:tcPr>
          <w:p w14:paraId="2243801C" w14:textId="77777777" w:rsidR="00351EC6" w:rsidRDefault="00351EC6" w:rsidP="00351EC6"/>
        </w:tc>
        <w:tc>
          <w:tcPr>
            <w:tcW w:w="714" w:type="dxa"/>
            <w:vMerge/>
          </w:tcPr>
          <w:p w14:paraId="129678FB" w14:textId="77777777" w:rsidR="00351EC6" w:rsidRDefault="00351EC6" w:rsidP="00351EC6"/>
        </w:tc>
        <w:tc>
          <w:tcPr>
            <w:tcW w:w="2064" w:type="dxa"/>
            <w:vMerge/>
          </w:tcPr>
          <w:p w14:paraId="31AC019D" w14:textId="77777777" w:rsidR="00351EC6" w:rsidRDefault="00351EC6" w:rsidP="00351EC6"/>
        </w:tc>
        <w:tc>
          <w:tcPr>
            <w:tcW w:w="3192" w:type="dxa"/>
            <w:vMerge/>
          </w:tcPr>
          <w:p w14:paraId="2EC6A201" w14:textId="77777777" w:rsidR="00351EC6" w:rsidRDefault="00351EC6" w:rsidP="00351EC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541BC29" w14:textId="77777777" w:rsidR="00351EC6" w:rsidRDefault="00351EC6" w:rsidP="00351EC6">
            <w:pPr>
              <w:jc w:val="center"/>
            </w:pPr>
          </w:p>
        </w:tc>
        <w:tc>
          <w:tcPr>
            <w:tcW w:w="4490" w:type="dxa"/>
          </w:tcPr>
          <w:p w14:paraId="5495F0A3" w14:textId="77777777" w:rsidR="00351EC6" w:rsidRPr="0043184B" w:rsidRDefault="00351EC6" w:rsidP="00351EC6">
            <w:pPr>
              <w:rPr>
                <w:b/>
              </w:rPr>
            </w:pPr>
            <w:r w:rsidRPr="005008F6">
              <w:rPr>
                <w:rFonts w:hint="eastAsia"/>
                <w:b/>
              </w:rPr>
              <w:t>講解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14:paraId="0B21F4DB" w14:textId="77777777" w:rsidR="00351EC6" w:rsidRPr="00351EC6" w:rsidRDefault="00351EC6" w:rsidP="008870A8">
            <w:pPr>
              <w:pStyle w:val="af0"/>
              <w:numPr>
                <w:ilvl w:val="0"/>
                <w:numId w:val="24"/>
              </w:numPr>
              <w:ind w:leftChars="0" w:left="743" w:hanging="622"/>
              <w:jc w:val="both"/>
              <w:rPr>
                <w:b/>
              </w:rPr>
            </w:pPr>
            <w:r>
              <w:rPr>
                <w:rFonts w:hint="eastAsia"/>
              </w:rPr>
              <w:t>指出</w:t>
            </w:r>
            <w:r w:rsidRPr="00351EC6">
              <w:rPr>
                <w:rFonts w:hint="eastAsia"/>
                <w:u w:val="single"/>
              </w:rPr>
              <w:t>東江</w:t>
            </w:r>
            <w:r>
              <w:rPr>
                <w:rFonts w:hint="eastAsia"/>
              </w:rPr>
              <w:t>水從發源地</w:t>
            </w:r>
            <w:r w:rsidRPr="00351EC6">
              <w:rPr>
                <w:rFonts w:hint="eastAsia"/>
                <w:u w:val="single"/>
              </w:rPr>
              <w:t>江西省</w:t>
            </w:r>
            <w:r>
              <w:rPr>
                <w:rFonts w:hint="eastAsia"/>
              </w:rPr>
              <w:t>流經</w:t>
            </w:r>
            <w:r w:rsidRPr="00351EC6">
              <w:rPr>
                <w:rFonts w:hint="eastAsia"/>
                <w:u w:val="single"/>
              </w:rPr>
              <w:t>廣東省</w:t>
            </w:r>
            <w:r>
              <w:rPr>
                <w:rFonts w:hint="eastAsia"/>
              </w:rPr>
              <w:t>各個地區，不但只供應</w:t>
            </w:r>
            <w:r w:rsidRPr="00351EC6">
              <w:rPr>
                <w:rFonts w:hint="eastAsia"/>
                <w:u w:val="single"/>
              </w:rPr>
              <w:t>港</w:t>
            </w:r>
            <w:r>
              <w:rPr>
                <w:rFonts w:hint="eastAsia"/>
              </w:rPr>
              <w:t>人，它還是</w:t>
            </w:r>
            <w:r w:rsidRPr="00351EC6">
              <w:rPr>
                <w:rFonts w:hint="eastAsia"/>
                <w:u w:val="single"/>
              </w:rPr>
              <w:t>廣東省</w:t>
            </w:r>
            <w:r>
              <w:rPr>
                <w:rFonts w:hint="eastAsia"/>
              </w:rPr>
              <w:t>及</w:t>
            </w:r>
            <w:r w:rsidRPr="00351EC6">
              <w:rPr>
                <w:rFonts w:hint="eastAsia"/>
                <w:u w:val="single"/>
              </w:rPr>
              <w:t>珠三角</w:t>
            </w:r>
            <w:r>
              <w:rPr>
                <w:rFonts w:hint="eastAsia"/>
              </w:rPr>
              <w:t>地區居民的水源。</w:t>
            </w:r>
          </w:p>
          <w:p w14:paraId="14ED395B" w14:textId="77777777" w:rsidR="00351EC6" w:rsidRPr="00351EC6" w:rsidRDefault="00351EC6" w:rsidP="008870A8">
            <w:pPr>
              <w:pStyle w:val="af0"/>
              <w:ind w:leftChars="0" w:left="743" w:hanging="622"/>
              <w:jc w:val="both"/>
              <w:rPr>
                <w:b/>
              </w:rPr>
            </w:pPr>
          </w:p>
          <w:p w14:paraId="2AA0162F" w14:textId="30BB1A50" w:rsidR="00351EC6" w:rsidRPr="00351EC6" w:rsidRDefault="00351EC6" w:rsidP="008870A8">
            <w:pPr>
              <w:pStyle w:val="af0"/>
              <w:numPr>
                <w:ilvl w:val="0"/>
                <w:numId w:val="24"/>
              </w:numPr>
              <w:ind w:leftChars="0" w:left="743" w:hanging="622"/>
              <w:jc w:val="both"/>
              <w:rPr>
                <w:b/>
              </w:rPr>
            </w:pPr>
            <w:r>
              <w:rPr>
                <w:rFonts w:hint="eastAsia"/>
              </w:rPr>
              <w:t>展示「</w:t>
            </w:r>
            <w:r w:rsidRPr="00816605">
              <w:rPr>
                <w:rFonts w:hint="eastAsia"/>
              </w:rPr>
              <w:t>有關河流的常用名詞</w:t>
            </w:r>
            <w:r>
              <w:rPr>
                <w:rFonts w:hint="eastAsia"/>
              </w:rPr>
              <w:t>」和「</w:t>
            </w:r>
            <w:r w:rsidRPr="00816605">
              <w:rPr>
                <w:rFonts w:hint="eastAsia"/>
              </w:rPr>
              <w:t>河流地貌</w:t>
            </w:r>
            <w:r>
              <w:rPr>
                <w:rFonts w:hint="eastAsia"/>
              </w:rPr>
              <w:t>」，指出</w:t>
            </w:r>
            <w:r w:rsidRPr="00816605">
              <w:rPr>
                <w:rFonts w:hint="eastAsia"/>
              </w:rPr>
              <w:t>河流</w:t>
            </w:r>
            <w:r>
              <w:rPr>
                <w:rFonts w:hint="eastAsia"/>
              </w:rPr>
              <w:t>會</w:t>
            </w:r>
            <w:r w:rsidRPr="00755EFD">
              <w:rPr>
                <w:rFonts w:hint="eastAsia"/>
              </w:rPr>
              <w:t>沿</w:t>
            </w:r>
            <w:r>
              <w:rPr>
                <w:rFonts w:hint="eastAsia"/>
              </w:rPr>
              <w:t>着</w:t>
            </w:r>
            <w:r w:rsidRPr="00755EFD">
              <w:rPr>
                <w:rFonts w:hint="eastAsia"/>
              </w:rPr>
              <w:t>地勢</w:t>
            </w:r>
            <w:r>
              <w:rPr>
                <w:rFonts w:hint="eastAsia"/>
              </w:rPr>
              <w:t>，</w:t>
            </w:r>
            <w:r w:rsidRPr="00755EFD">
              <w:rPr>
                <w:rFonts w:hint="eastAsia"/>
              </w:rPr>
              <w:t>從</w:t>
            </w:r>
            <w:r>
              <w:rPr>
                <w:rFonts w:hint="eastAsia"/>
              </w:rPr>
              <w:t>高處的</w:t>
            </w:r>
            <w:r w:rsidRPr="00755EFD">
              <w:rPr>
                <w:rFonts w:hint="eastAsia"/>
              </w:rPr>
              <w:t>源頭往下流</w:t>
            </w:r>
            <w:r>
              <w:rPr>
                <w:rFonts w:hint="eastAsia"/>
              </w:rPr>
              <w:t>至低處的河口，進入</w:t>
            </w:r>
            <w:r w:rsidRPr="00755EFD">
              <w:rPr>
                <w:rFonts w:hint="eastAsia"/>
              </w:rPr>
              <w:t>湖泊</w:t>
            </w:r>
            <w:r>
              <w:rPr>
                <w:rFonts w:hint="eastAsia"/>
              </w:rPr>
              <w:t>或</w:t>
            </w:r>
            <w:r w:rsidRPr="00755EFD">
              <w:rPr>
                <w:rFonts w:hint="eastAsia"/>
              </w:rPr>
              <w:t>海洋</w:t>
            </w:r>
            <w:r>
              <w:rPr>
                <w:rFonts w:hint="eastAsia"/>
              </w:rPr>
              <w:t>。</w:t>
            </w:r>
          </w:p>
          <w:p w14:paraId="32B74043" w14:textId="77777777" w:rsidR="00351EC6" w:rsidRPr="00DC3C83" w:rsidRDefault="00351EC6" w:rsidP="008870A8">
            <w:pPr>
              <w:pStyle w:val="af0"/>
              <w:ind w:leftChars="0" w:left="743" w:hanging="622"/>
              <w:jc w:val="both"/>
              <w:rPr>
                <w:b/>
              </w:rPr>
            </w:pPr>
          </w:p>
          <w:p w14:paraId="06C1F415" w14:textId="77777777" w:rsidR="00351EC6" w:rsidRPr="00351EC6" w:rsidRDefault="00351EC6" w:rsidP="008870A8">
            <w:pPr>
              <w:pStyle w:val="af0"/>
              <w:numPr>
                <w:ilvl w:val="0"/>
                <w:numId w:val="24"/>
              </w:numPr>
              <w:ind w:leftChars="0" w:left="743" w:hanging="622"/>
              <w:jc w:val="both"/>
              <w:rPr>
                <w:b/>
              </w:rPr>
            </w:pPr>
            <w:r w:rsidRPr="00DC3C83">
              <w:rPr>
                <w:rFonts w:hint="eastAsia"/>
              </w:rPr>
              <w:t>指出</w:t>
            </w:r>
            <w:r>
              <w:rPr>
                <w:rFonts w:hint="eastAsia"/>
              </w:rPr>
              <w:t>假如</w:t>
            </w:r>
            <w:r w:rsidRPr="00C34AD4">
              <w:rPr>
                <w:rFonts w:hint="eastAsia"/>
              </w:rPr>
              <w:t>有毒物質</w:t>
            </w:r>
            <w:r>
              <w:rPr>
                <w:rFonts w:hint="eastAsia"/>
              </w:rPr>
              <w:t>或</w:t>
            </w:r>
            <w:r w:rsidRPr="00C34AD4">
              <w:rPr>
                <w:rFonts w:hint="eastAsia"/>
              </w:rPr>
              <w:t>有害物質</w:t>
            </w:r>
            <w:r>
              <w:rPr>
                <w:rFonts w:hint="eastAsia"/>
              </w:rPr>
              <w:t>進入</w:t>
            </w:r>
            <w:r w:rsidRPr="00DC3C83">
              <w:rPr>
                <w:rFonts w:hint="eastAsia"/>
              </w:rPr>
              <w:t>河流</w:t>
            </w:r>
            <w:r>
              <w:rPr>
                <w:rFonts w:hint="eastAsia"/>
              </w:rPr>
              <w:t>流域，這些污染物就會沿着水流污染下游，甚至</w:t>
            </w:r>
            <w:r w:rsidRPr="00DC3C83">
              <w:rPr>
                <w:rFonts w:hint="eastAsia"/>
              </w:rPr>
              <w:t>擴散</w:t>
            </w:r>
            <w:r>
              <w:rPr>
                <w:rFonts w:hint="eastAsia"/>
              </w:rPr>
              <w:t>至整個流域。</w:t>
            </w:r>
          </w:p>
          <w:p w14:paraId="55304995" w14:textId="77777777" w:rsidR="00351EC6" w:rsidRPr="00351EC6" w:rsidRDefault="00351EC6" w:rsidP="008870A8">
            <w:pPr>
              <w:pStyle w:val="af0"/>
              <w:ind w:leftChars="0" w:left="743" w:hanging="622"/>
              <w:jc w:val="both"/>
              <w:rPr>
                <w:b/>
              </w:rPr>
            </w:pPr>
          </w:p>
          <w:p w14:paraId="15DC226D" w14:textId="59BD7B4E" w:rsidR="00351EC6" w:rsidRPr="003601EB" w:rsidRDefault="00351EC6" w:rsidP="008870A8">
            <w:pPr>
              <w:pStyle w:val="af0"/>
              <w:numPr>
                <w:ilvl w:val="0"/>
                <w:numId w:val="24"/>
              </w:numPr>
              <w:ind w:leftChars="0" w:left="743" w:hanging="622"/>
              <w:jc w:val="both"/>
              <w:rPr>
                <w:b/>
              </w:rPr>
            </w:pPr>
            <w:r>
              <w:rPr>
                <w:rFonts w:hint="eastAsia"/>
              </w:rPr>
              <w:t>指出除了確保</w:t>
            </w:r>
            <w:r w:rsidRPr="005008F6">
              <w:rPr>
                <w:rFonts w:hint="eastAsia"/>
                <w:u w:val="single"/>
              </w:rPr>
              <w:t>東江</w:t>
            </w:r>
            <w:r>
              <w:rPr>
                <w:rFonts w:hint="eastAsia"/>
              </w:rPr>
              <w:t>水源的水質良好外，</w:t>
            </w:r>
            <w:r w:rsidRPr="00C2616B">
              <w:rPr>
                <w:rFonts w:hint="eastAsia"/>
              </w:rPr>
              <w:t>保護集水區及水塘</w:t>
            </w:r>
            <w:r>
              <w:rPr>
                <w:rFonts w:hint="eastAsia"/>
              </w:rPr>
              <w:t>這些</w:t>
            </w:r>
            <w:r w:rsidRPr="00C2616B">
              <w:rPr>
                <w:rFonts w:hint="eastAsia"/>
              </w:rPr>
              <w:t>食水流經的地方不受污染</w:t>
            </w:r>
            <w:r>
              <w:rPr>
                <w:rFonts w:hint="eastAsia"/>
              </w:rPr>
              <w:t>對我們的食</w:t>
            </w:r>
            <w:r>
              <w:rPr>
                <w:rFonts w:hint="eastAsia"/>
              </w:rPr>
              <w:lastRenderedPageBreak/>
              <w:t>水供應也十分重要</w:t>
            </w:r>
            <w:r w:rsidRPr="00C2616B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435E4B44" w14:textId="77777777" w:rsidR="00351EC6" w:rsidRPr="00DC3C83" w:rsidRDefault="00351EC6" w:rsidP="00351EC6"/>
          <w:p w14:paraId="137A43DA" w14:textId="77777777" w:rsidR="00351EC6" w:rsidRDefault="00351EC6" w:rsidP="00351EC6"/>
          <w:p w14:paraId="783B80EE" w14:textId="77777777" w:rsidR="00351EC6" w:rsidRDefault="00351EC6" w:rsidP="00351EC6"/>
          <w:p w14:paraId="0764A33C" w14:textId="77777777" w:rsidR="00351EC6" w:rsidRDefault="00351EC6" w:rsidP="00351EC6"/>
          <w:p w14:paraId="62D8A8BF" w14:textId="77777777" w:rsidR="00351EC6" w:rsidRDefault="00351EC6" w:rsidP="00351EC6"/>
          <w:p w14:paraId="099F3B7A" w14:textId="77777777" w:rsidR="00351EC6" w:rsidRDefault="00351EC6" w:rsidP="00351EC6"/>
          <w:p w14:paraId="41F17A52" w14:textId="2CCE83B3" w:rsidR="00351EC6" w:rsidRDefault="00351EC6" w:rsidP="00351EC6">
            <w:r>
              <w:rPr>
                <w:rFonts w:hint="eastAsia"/>
              </w:rPr>
              <w:t>網頁：</w:t>
            </w:r>
          </w:p>
          <w:p w14:paraId="67EE73E7" w14:textId="14570209" w:rsidR="00351EC6" w:rsidRDefault="00351EC6" w:rsidP="00351EC6">
            <w:r w:rsidRPr="00531DFB">
              <w:rPr>
                <w:rFonts w:hint="eastAsia"/>
                <w:szCs w:val="24"/>
              </w:rPr>
              <w:t>香港大學社會科學學院</w:t>
            </w:r>
            <w:r w:rsidR="00EE2CE0">
              <w:rPr>
                <w:rFonts w:hint="eastAsia"/>
                <w:szCs w:val="24"/>
              </w:rPr>
              <w:t>－</w:t>
            </w:r>
            <w:r>
              <w:rPr>
                <w:rFonts w:hint="eastAsia"/>
              </w:rPr>
              <w:t>「</w:t>
            </w:r>
            <w:r w:rsidRPr="00816605">
              <w:rPr>
                <w:rFonts w:hint="eastAsia"/>
              </w:rPr>
              <w:t>有關河流的常用名詞</w:t>
            </w:r>
            <w:r>
              <w:rPr>
                <w:rFonts w:hint="eastAsia"/>
              </w:rPr>
              <w:t>」</w:t>
            </w:r>
            <w:r>
              <w:rPr>
                <w:rFonts w:hint="eastAsia"/>
              </w:rPr>
              <w:t xml:space="preserve"> </w:t>
            </w:r>
            <w:hyperlink r:id="rId8" w:history="1">
              <w:r w:rsidRPr="00FA602B">
                <w:rPr>
                  <w:rStyle w:val="af"/>
                </w:rPr>
                <w:t>http://www.jcwise.hk/gis/riverterminology.php?lang=zh</w:t>
              </w:r>
            </w:hyperlink>
          </w:p>
          <w:p w14:paraId="41E15623" w14:textId="77777777" w:rsidR="00351EC6" w:rsidRDefault="00351EC6" w:rsidP="00351EC6">
            <w:pPr>
              <w:rPr>
                <w:szCs w:val="24"/>
              </w:rPr>
            </w:pPr>
          </w:p>
          <w:p w14:paraId="3921658C" w14:textId="7CB241CC" w:rsidR="00351EC6" w:rsidRDefault="00351EC6" w:rsidP="00351EC6">
            <w:r w:rsidRPr="00531DFB">
              <w:rPr>
                <w:rFonts w:hint="eastAsia"/>
                <w:szCs w:val="24"/>
              </w:rPr>
              <w:t>香港大學社會科學學院</w:t>
            </w:r>
            <w:r w:rsidRPr="00EB00DD">
              <w:rPr>
                <w:rFonts w:hint="eastAsia"/>
                <w:szCs w:val="24"/>
              </w:rPr>
              <w:t>–</w:t>
            </w:r>
            <w:r>
              <w:rPr>
                <w:rFonts w:hint="eastAsia"/>
              </w:rPr>
              <w:t>「</w:t>
            </w:r>
            <w:r w:rsidRPr="00816605">
              <w:rPr>
                <w:rFonts w:hint="eastAsia"/>
              </w:rPr>
              <w:t>河流地</w:t>
            </w:r>
            <w:r w:rsidRPr="00816605">
              <w:rPr>
                <w:rFonts w:hint="eastAsia"/>
              </w:rPr>
              <w:lastRenderedPageBreak/>
              <w:t>貌</w:t>
            </w:r>
            <w:r>
              <w:rPr>
                <w:rFonts w:hint="eastAsia"/>
              </w:rPr>
              <w:t>」</w:t>
            </w:r>
            <w:r>
              <w:rPr>
                <w:rFonts w:hint="eastAsia"/>
              </w:rPr>
              <w:t xml:space="preserve"> </w:t>
            </w:r>
            <w:hyperlink r:id="rId9" w:history="1">
              <w:r w:rsidRPr="00FA602B">
                <w:rPr>
                  <w:rStyle w:val="af"/>
                </w:rPr>
                <w:t>http://www.jcwise.hk/gis/landforms.php?lang=zh</w:t>
              </w:r>
            </w:hyperlink>
          </w:p>
        </w:tc>
        <w:tc>
          <w:tcPr>
            <w:tcW w:w="1644" w:type="dxa"/>
          </w:tcPr>
          <w:p w14:paraId="51417D4E" w14:textId="77777777" w:rsidR="00351EC6" w:rsidRDefault="00351EC6" w:rsidP="00351EC6"/>
        </w:tc>
      </w:tr>
      <w:tr w:rsidR="00351EC6" w14:paraId="44ABBB07" w14:textId="77777777" w:rsidTr="00467B2F">
        <w:trPr>
          <w:trHeight w:val="20"/>
        </w:trPr>
        <w:tc>
          <w:tcPr>
            <w:tcW w:w="1191" w:type="dxa"/>
            <w:vMerge/>
          </w:tcPr>
          <w:p w14:paraId="32C8C101" w14:textId="77777777" w:rsidR="00351EC6" w:rsidRDefault="00351EC6" w:rsidP="00351EC6"/>
        </w:tc>
        <w:tc>
          <w:tcPr>
            <w:tcW w:w="714" w:type="dxa"/>
            <w:vMerge/>
          </w:tcPr>
          <w:p w14:paraId="5AA101C7" w14:textId="77777777" w:rsidR="00351EC6" w:rsidRDefault="00351EC6" w:rsidP="00351EC6"/>
        </w:tc>
        <w:tc>
          <w:tcPr>
            <w:tcW w:w="2064" w:type="dxa"/>
            <w:vMerge/>
          </w:tcPr>
          <w:p w14:paraId="6DCE14E5" w14:textId="77777777" w:rsidR="00351EC6" w:rsidRDefault="00351EC6" w:rsidP="00351EC6"/>
        </w:tc>
        <w:tc>
          <w:tcPr>
            <w:tcW w:w="3192" w:type="dxa"/>
            <w:vMerge/>
          </w:tcPr>
          <w:p w14:paraId="16047AB9" w14:textId="77777777" w:rsidR="00351EC6" w:rsidRDefault="00351EC6" w:rsidP="00351EC6"/>
        </w:tc>
        <w:tc>
          <w:tcPr>
            <w:tcW w:w="743" w:type="dxa"/>
            <w:vMerge/>
          </w:tcPr>
          <w:p w14:paraId="44E4C37A" w14:textId="77777777" w:rsidR="00351EC6" w:rsidRDefault="00351EC6" w:rsidP="00351EC6"/>
        </w:tc>
        <w:tc>
          <w:tcPr>
            <w:tcW w:w="4490" w:type="dxa"/>
            <w:shd w:val="clear" w:color="auto" w:fill="FFFFFF" w:themeFill="background1"/>
          </w:tcPr>
          <w:p w14:paraId="795B177D" w14:textId="77777777" w:rsidR="00351EC6" w:rsidRPr="0043184B" w:rsidRDefault="00351EC6" w:rsidP="00351EC6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0F60F048" w14:textId="7047B53A" w:rsidR="00351EC6" w:rsidRPr="006A7D06" w:rsidRDefault="008870A8" w:rsidP="008870A8">
            <w:pPr>
              <w:jc w:val="both"/>
            </w:pPr>
            <w:r w:rsidRPr="008870A8">
              <w:rPr>
                <w:rFonts w:hint="eastAsia"/>
              </w:rPr>
              <w:t>總結</w:t>
            </w:r>
            <w:r w:rsidR="00351EC6" w:rsidRPr="005008F6">
              <w:rPr>
                <w:rFonts w:hint="eastAsia"/>
                <w:u w:val="single"/>
              </w:rPr>
              <w:t>香港</w:t>
            </w:r>
            <w:r w:rsidR="00351EC6" w:rsidRPr="005008F6">
              <w:rPr>
                <w:rFonts w:hint="eastAsia"/>
              </w:rPr>
              <w:t>正在使用鄰近地區的水資源，而</w:t>
            </w:r>
            <w:r w:rsidR="00351EC6" w:rsidRPr="005008F6">
              <w:rPr>
                <w:rFonts w:hint="eastAsia"/>
                <w:u w:val="single"/>
              </w:rPr>
              <w:t>東江</w:t>
            </w:r>
            <w:r w:rsidR="00351EC6" w:rsidRPr="005008F6">
              <w:rPr>
                <w:rFonts w:hint="eastAsia"/>
              </w:rPr>
              <w:t>水亦非取之不盡，</w:t>
            </w:r>
            <w:r w:rsidR="00351EC6">
              <w:rPr>
                <w:rFonts w:hint="eastAsia"/>
              </w:rPr>
              <w:t>而且</w:t>
            </w:r>
            <w:r w:rsidR="00351EC6" w:rsidRPr="005008F6">
              <w:rPr>
                <w:rFonts w:hint="eastAsia"/>
              </w:rPr>
              <w:t>需攀山越嶺才運到本</w:t>
            </w:r>
            <w:r w:rsidR="00351EC6" w:rsidRPr="005008F6">
              <w:rPr>
                <w:rFonts w:hint="eastAsia"/>
                <w:u w:val="single"/>
              </w:rPr>
              <w:t>港</w:t>
            </w:r>
            <w:r w:rsidR="00351EC6">
              <w:rPr>
                <w:rFonts w:hint="eastAsia"/>
              </w:rPr>
              <w:t>，所以</w:t>
            </w:r>
            <w:r w:rsidR="00351EC6" w:rsidRPr="005008F6">
              <w:rPr>
                <w:rFonts w:hint="eastAsia"/>
              </w:rPr>
              <w:t>我們要珍惜用水，</w:t>
            </w:r>
            <w:r w:rsidR="00351EC6">
              <w:rPr>
                <w:rFonts w:hint="eastAsia"/>
              </w:rPr>
              <w:t>並</w:t>
            </w:r>
            <w:r w:rsidR="00351EC6" w:rsidRPr="005008F6">
              <w:rPr>
                <w:rFonts w:hint="eastAsia"/>
              </w:rPr>
              <w:t>為保護鄰近地區的水資源作出貢獻</w:t>
            </w:r>
            <w:r w:rsidR="00351EC6"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14EEBA00" w14:textId="4B753954" w:rsidR="00351EC6" w:rsidRPr="003601EB" w:rsidRDefault="00351EC6" w:rsidP="00351EC6"/>
        </w:tc>
        <w:tc>
          <w:tcPr>
            <w:tcW w:w="1644" w:type="dxa"/>
            <w:shd w:val="clear" w:color="auto" w:fill="FFFFFF" w:themeFill="background1"/>
          </w:tcPr>
          <w:p w14:paraId="25623C30" w14:textId="77777777" w:rsidR="00351EC6" w:rsidRDefault="00351EC6" w:rsidP="00351EC6"/>
        </w:tc>
      </w:tr>
    </w:tbl>
    <w:p w14:paraId="0B32E139" w14:textId="110FAF51" w:rsidR="00C31549" w:rsidRDefault="00C31549" w:rsidP="00264CD0">
      <w:pPr>
        <w:rPr>
          <w:szCs w:val="24"/>
        </w:rPr>
      </w:pPr>
    </w:p>
    <w:p w14:paraId="21C57DC2" w14:textId="56972A34" w:rsidR="004C50DB" w:rsidRPr="004C50DB" w:rsidRDefault="004C50DB" w:rsidP="00264CD0">
      <w:pPr>
        <w:rPr>
          <w:b/>
          <w:color w:val="FF0000"/>
          <w:szCs w:val="24"/>
        </w:rPr>
      </w:pPr>
      <w:r>
        <w:rPr>
          <w:rFonts w:hint="eastAsia"/>
          <w:b/>
          <w:color w:val="FF0000"/>
          <w:szCs w:val="24"/>
        </w:rPr>
        <w:t>此</w:t>
      </w:r>
      <w:r w:rsidRPr="004C50DB">
        <w:rPr>
          <w:rFonts w:hint="eastAsia"/>
          <w:b/>
          <w:color w:val="FF0000"/>
          <w:szCs w:val="24"/>
        </w:rPr>
        <w:t>課題沒有</w:t>
      </w:r>
      <w:r w:rsidR="00710ECD" w:rsidRPr="00710ECD">
        <w:rPr>
          <w:rFonts w:hint="eastAsia"/>
          <w:b/>
          <w:color w:val="FF0000"/>
          <w:szCs w:val="24"/>
        </w:rPr>
        <w:t>提供</w:t>
      </w:r>
      <w:bookmarkStart w:id="0" w:name="_GoBack"/>
      <w:bookmarkEnd w:id="0"/>
      <w:r w:rsidRPr="004C50DB">
        <w:rPr>
          <w:rFonts w:hint="eastAsia"/>
          <w:b/>
          <w:color w:val="FF0000"/>
          <w:szCs w:val="24"/>
        </w:rPr>
        <w:t>工作紙</w:t>
      </w:r>
    </w:p>
    <w:p w14:paraId="4640DB45" w14:textId="77777777" w:rsidR="004C50DB" w:rsidRDefault="004C50DB" w:rsidP="00264CD0">
      <w:pPr>
        <w:rPr>
          <w:szCs w:val="24"/>
        </w:rPr>
      </w:pPr>
    </w:p>
    <w:p w14:paraId="39F70DD7" w14:textId="32774036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14:paraId="6D094E27" w14:textId="38E772C6" w:rsidR="005008F6" w:rsidRPr="005008F6" w:rsidRDefault="005008F6" w:rsidP="005008F6">
      <w:pPr>
        <w:rPr>
          <w:szCs w:val="24"/>
        </w:rPr>
      </w:pPr>
      <w:r w:rsidRPr="005008F6">
        <w:rPr>
          <w:rFonts w:hint="eastAsia"/>
          <w:szCs w:val="24"/>
        </w:rPr>
        <w:t>水務署</w:t>
      </w:r>
      <w:r w:rsidR="00EE2CE0">
        <w:rPr>
          <w:rFonts w:hint="eastAsia"/>
          <w:szCs w:val="24"/>
        </w:rPr>
        <w:t>－</w:t>
      </w:r>
      <w:r w:rsidR="008870A8">
        <w:rPr>
          <w:rFonts w:hint="eastAsia"/>
          <w:szCs w:val="24"/>
        </w:rPr>
        <w:t>全面水資源管理策略－東江水</w:t>
      </w:r>
    </w:p>
    <w:p w14:paraId="72D85013" w14:textId="06A945F5" w:rsidR="00EB00DD" w:rsidRDefault="00710ECD" w:rsidP="005008F6">
      <w:pPr>
        <w:rPr>
          <w:rStyle w:val="af"/>
          <w:szCs w:val="24"/>
        </w:rPr>
      </w:pPr>
      <w:hyperlink r:id="rId10" w:history="1">
        <w:r w:rsidR="005008F6" w:rsidRPr="00C5795E">
          <w:rPr>
            <w:rStyle w:val="af"/>
            <w:szCs w:val="24"/>
          </w:rPr>
          <w:t>https://www.wsd.gov.hk/tc/core-businesses/total-water-management-strategy/dongjiang-water/index.html</w:t>
        </w:r>
      </w:hyperlink>
    </w:p>
    <w:p w14:paraId="26ED878C" w14:textId="62FE1897" w:rsidR="00531DFB" w:rsidRDefault="00531DFB" w:rsidP="005008F6">
      <w:pPr>
        <w:rPr>
          <w:szCs w:val="24"/>
        </w:rPr>
      </w:pPr>
      <w:r w:rsidRPr="00531DFB">
        <w:rPr>
          <w:rFonts w:hint="eastAsia"/>
          <w:szCs w:val="24"/>
        </w:rPr>
        <w:t>香港大學社會科學學院</w:t>
      </w:r>
      <w:r w:rsidR="00EE2CE0">
        <w:rPr>
          <w:rFonts w:hint="eastAsia"/>
          <w:szCs w:val="24"/>
        </w:rPr>
        <w:t>－</w:t>
      </w:r>
      <w:r w:rsidR="008870A8">
        <w:rPr>
          <w:rFonts w:hint="eastAsia"/>
          <w:szCs w:val="24"/>
        </w:rPr>
        <w:t>賽馬會惜水‧識河計劃</w:t>
      </w:r>
    </w:p>
    <w:p w14:paraId="4E2D614F" w14:textId="22C36F2A" w:rsidR="00531DFB" w:rsidRPr="00531DFB" w:rsidRDefault="00710ECD" w:rsidP="005008F6">
      <w:pPr>
        <w:rPr>
          <w:rStyle w:val="af"/>
          <w:color w:val="000000" w:themeColor="text1"/>
          <w:szCs w:val="24"/>
          <w:u w:val="none"/>
        </w:rPr>
      </w:pPr>
      <w:hyperlink r:id="rId11" w:history="1">
        <w:r w:rsidR="00531DFB" w:rsidRPr="00FA602B">
          <w:rPr>
            <w:rStyle w:val="af"/>
            <w:szCs w:val="24"/>
          </w:rPr>
          <w:t>http://www.socsc.hku.hk/jcwise/?lang=zh-hant</w:t>
        </w:r>
      </w:hyperlink>
    </w:p>
    <w:sectPr w:rsidR="00531DFB" w:rsidRPr="00531DFB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A1447" w14:textId="77777777" w:rsidR="00BD3CEA" w:rsidRDefault="00BD3CEA" w:rsidP="000764AC">
      <w:r>
        <w:separator/>
      </w:r>
    </w:p>
  </w:endnote>
  <w:endnote w:type="continuationSeparator" w:id="0">
    <w:p w14:paraId="125ECFE9" w14:textId="77777777" w:rsidR="00BD3CEA" w:rsidRDefault="00BD3CEA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105D1" w14:textId="77777777" w:rsidR="00BD3CEA" w:rsidRDefault="00BD3CEA" w:rsidP="000764AC">
      <w:r>
        <w:separator/>
      </w:r>
    </w:p>
  </w:footnote>
  <w:footnote w:type="continuationSeparator" w:id="0">
    <w:p w14:paraId="1747E00E" w14:textId="77777777" w:rsidR="00BD3CEA" w:rsidRDefault="00BD3CEA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5C75"/>
    <w:multiLevelType w:val="hybridMultilevel"/>
    <w:tmpl w:val="81BA3B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16C97"/>
    <w:multiLevelType w:val="hybridMultilevel"/>
    <w:tmpl w:val="6E1EE5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FF4B34"/>
    <w:multiLevelType w:val="hybridMultilevel"/>
    <w:tmpl w:val="4DCE3A48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ED2FB3"/>
    <w:multiLevelType w:val="hybridMultilevel"/>
    <w:tmpl w:val="52EEDBC0"/>
    <w:lvl w:ilvl="0" w:tplc="F8AEDD74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801A0A"/>
    <w:multiLevelType w:val="hybridMultilevel"/>
    <w:tmpl w:val="5F76A1A2"/>
    <w:lvl w:ilvl="0" w:tplc="35C8C1E0">
      <w:start w:val="1"/>
      <w:numFmt w:val="decimal"/>
      <w:lvlText w:val="（%1）"/>
      <w:lvlJc w:val="left"/>
      <w:pPr>
        <w:ind w:left="601" w:hanging="480"/>
      </w:pPr>
      <w:rPr>
        <w:rFonts w:hint="eastAsia"/>
        <w:b w:val="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6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</w:abstractNum>
  <w:abstractNum w:abstractNumId="6" w15:restartNumberingAfterBreak="0">
    <w:nsid w:val="1CEE1435"/>
    <w:multiLevelType w:val="hybridMultilevel"/>
    <w:tmpl w:val="B498CAA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64D0429"/>
    <w:multiLevelType w:val="hybridMultilevel"/>
    <w:tmpl w:val="7FB6CF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85B0BBC"/>
    <w:multiLevelType w:val="hybridMultilevel"/>
    <w:tmpl w:val="D6AE905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5B1377B"/>
    <w:multiLevelType w:val="hybridMultilevel"/>
    <w:tmpl w:val="75A4B76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83C34BC"/>
    <w:multiLevelType w:val="hybridMultilevel"/>
    <w:tmpl w:val="9D6E2C0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6DE2C80"/>
    <w:multiLevelType w:val="hybridMultilevel"/>
    <w:tmpl w:val="ECFAE276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11"/>
  </w:num>
  <w:num w:numId="5">
    <w:abstractNumId w:val="20"/>
  </w:num>
  <w:num w:numId="6">
    <w:abstractNumId w:val="7"/>
  </w:num>
  <w:num w:numId="7">
    <w:abstractNumId w:val="22"/>
  </w:num>
  <w:num w:numId="8">
    <w:abstractNumId w:val="3"/>
  </w:num>
  <w:num w:numId="9">
    <w:abstractNumId w:val="10"/>
  </w:num>
  <w:num w:numId="10">
    <w:abstractNumId w:val="15"/>
  </w:num>
  <w:num w:numId="11">
    <w:abstractNumId w:val="17"/>
  </w:num>
  <w:num w:numId="12">
    <w:abstractNumId w:val="9"/>
  </w:num>
  <w:num w:numId="13">
    <w:abstractNumId w:val="2"/>
  </w:num>
  <w:num w:numId="14">
    <w:abstractNumId w:val="16"/>
  </w:num>
  <w:num w:numId="15">
    <w:abstractNumId w:val="8"/>
  </w:num>
  <w:num w:numId="16">
    <w:abstractNumId w:val="12"/>
  </w:num>
  <w:num w:numId="17">
    <w:abstractNumId w:val="14"/>
  </w:num>
  <w:num w:numId="18">
    <w:abstractNumId w:val="18"/>
  </w:num>
  <w:num w:numId="19">
    <w:abstractNumId w:val="1"/>
  </w:num>
  <w:num w:numId="20">
    <w:abstractNumId w:val="6"/>
  </w:num>
  <w:num w:numId="21">
    <w:abstractNumId w:val="13"/>
  </w:num>
  <w:num w:numId="22">
    <w:abstractNumId w:val="0"/>
  </w:num>
  <w:num w:numId="23">
    <w:abstractNumId w:val="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16B2"/>
    <w:rsid w:val="00063609"/>
    <w:rsid w:val="000764AC"/>
    <w:rsid w:val="00093775"/>
    <w:rsid w:val="00095930"/>
    <w:rsid w:val="000A4096"/>
    <w:rsid w:val="000B4665"/>
    <w:rsid w:val="000D359F"/>
    <w:rsid w:val="000E06FC"/>
    <w:rsid w:val="000F6A3D"/>
    <w:rsid w:val="00110C2F"/>
    <w:rsid w:val="001226F8"/>
    <w:rsid w:val="0012753F"/>
    <w:rsid w:val="00127F59"/>
    <w:rsid w:val="0014234B"/>
    <w:rsid w:val="00162BCD"/>
    <w:rsid w:val="001672B2"/>
    <w:rsid w:val="00173164"/>
    <w:rsid w:val="00182C5C"/>
    <w:rsid w:val="00193591"/>
    <w:rsid w:val="001A44CE"/>
    <w:rsid w:val="001A4D12"/>
    <w:rsid w:val="001B6EFB"/>
    <w:rsid w:val="001F046B"/>
    <w:rsid w:val="001F0887"/>
    <w:rsid w:val="00242AA7"/>
    <w:rsid w:val="00264CD0"/>
    <w:rsid w:val="0026656F"/>
    <w:rsid w:val="00280655"/>
    <w:rsid w:val="002A0AB5"/>
    <w:rsid w:val="002A58CA"/>
    <w:rsid w:val="002C1A74"/>
    <w:rsid w:val="002D1216"/>
    <w:rsid w:val="002D57C6"/>
    <w:rsid w:val="002F3A05"/>
    <w:rsid w:val="003000CE"/>
    <w:rsid w:val="0031156A"/>
    <w:rsid w:val="00327ED3"/>
    <w:rsid w:val="00344E88"/>
    <w:rsid w:val="00345F95"/>
    <w:rsid w:val="00351EC6"/>
    <w:rsid w:val="003601EB"/>
    <w:rsid w:val="00386BFE"/>
    <w:rsid w:val="003B016F"/>
    <w:rsid w:val="003C401D"/>
    <w:rsid w:val="003D0EED"/>
    <w:rsid w:val="003D26F5"/>
    <w:rsid w:val="003F5166"/>
    <w:rsid w:val="0042455C"/>
    <w:rsid w:val="0043184B"/>
    <w:rsid w:val="00461819"/>
    <w:rsid w:val="00467B2F"/>
    <w:rsid w:val="0049041D"/>
    <w:rsid w:val="004931F1"/>
    <w:rsid w:val="004A29CC"/>
    <w:rsid w:val="004B4D12"/>
    <w:rsid w:val="004C50DB"/>
    <w:rsid w:val="004D502E"/>
    <w:rsid w:val="004E04AC"/>
    <w:rsid w:val="005008F6"/>
    <w:rsid w:val="00512A63"/>
    <w:rsid w:val="00525F5E"/>
    <w:rsid w:val="00531DFB"/>
    <w:rsid w:val="0057462F"/>
    <w:rsid w:val="005825AB"/>
    <w:rsid w:val="005844DC"/>
    <w:rsid w:val="00591A29"/>
    <w:rsid w:val="005924BC"/>
    <w:rsid w:val="00592714"/>
    <w:rsid w:val="005B2462"/>
    <w:rsid w:val="005B354E"/>
    <w:rsid w:val="005D2772"/>
    <w:rsid w:val="00612AA9"/>
    <w:rsid w:val="00614C34"/>
    <w:rsid w:val="00617065"/>
    <w:rsid w:val="006351EF"/>
    <w:rsid w:val="006754D6"/>
    <w:rsid w:val="006768D5"/>
    <w:rsid w:val="006A3304"/>
    <w:rsid w:val="006A644D"/>
    <w:rsid w:val="006A7D06"/>
    <w:rsid w:val="006C1989"/>
    <w:rsid w:val="006D30E2"/>
    <w:rsid w:val="006E652C"/>
    <w:rsid w:val="006F0AB7"/>
    <w:rsid w:val="006F7A7B"/>
    <w:rsid w:val="00700B18"/>
    <w:rsid w:val="007068D3"/>
    <w:rsid w:val="00710ECD"/>
    <w:rsid w:val="0071224D"/>
    <w:rsid w:val="007153B4"/>
    <w:rsid w:val="00724467"/>
    <w:rsid w:val="007313DC"/>
    <w:rsid w:val="00734ABA"/>
    <w:rsid w:val="00737279"/>
    <w:rsid w:val="00744B12"/>
    <w:rsid w:val="007466C4"/>
    <w:rsid w:val="00755EFD"/>
    <w:rsid w:val="00760790"/>
    <w:rsid w:val="00783638"/>
    <w:rsid w:val="007B7041"/>
    <w:rsid w:val="007C3202"/>
    <w:rsid w:val="007C7500"/>
    <w:rsid w:val="007D098E"/>
    <w:rsid w:val="007E0BE4"/>
    <w:rsid w:val="007E1DE1"/>
    <w:rsid w:val="00816605"/>
    <w:rsid w:val="0082659C"/>
    <w:rsid w:val="00837ADE"/>
    <w:rsid w:val="00845C87"/>
    <w:rsid w:val="00846DE6"/>
    <w:rsid w:val="00851C49"/>
    <w:rsid w:val="0085482A"/>
    <w:rsid w:val="00857C1C"/>
    <w:rsid w:val="008870A8"/>
    <w:rsid w:val="008945B4"/>
    <w:rsid w:val="008A1DFC"/>
    <w:rsid w:val="008A71F2"/>
    <w:rsid w:val="008A7F11"/>
    <w:rsid w:val="008C3457"/>
    <w:rsid w:val="008C5223"/>
    <w:rsid w:val="008E0772"/>
    <w:rsid w:val="009553F6"/>
    <w:rsid w:val="00970AAD"/>
    <w:rsid w:val="00970FA4"/>
    <w:rsid w:val="00990898"/>
    <w:rsid w:val="00992669"/>
    <w:rsid w:val="00992A65"/>
    <w:rsid w:val="009964DB"/>
    <w:rsid w:val="009A2B6D"/>
    <w:rsid w:val="009A4552"/>
    <w:rsid w:val="009C4DAE"/>
    <w:rsid w:val="009C7730"/>
    <w:rsid w:val="00A04BAA"/>
    <w:rsid w:val="00A50B87"/>
    <w:rsid w:val="00A50C4E"/>
    <w:rsid w:val="00A73625"/>
    <w:rsid w:val="00A7391F"/>
    <w:rsid w:val="00A757A7"/>
    <w:rsid w:val="00A82E09"/>
    <w:rsid w:val="00A97EB8"/>
    <w:rsid w:val="00AE1C01"/>
    <w:rsid w:val="00AE7A46"/>
    <w:rsid w:val="00AF694E"/>
    <w:rsid w:val="00B20718"/>
    <w:rsid w:val="00B362FE"/>
    <w:rsid w:val="00B45D9A"/>
    <w:rsid w:val="00B7773D"/>
    <w:rsid w:val="00BA6139"/>
    <w:rsid w:val="00BD0354"/>
    <w:rsid w:val="00BD3CEA"/>
    <w:rsid w:val="00BE2941"/>
    <w:rsid w:val="00BE7EC1"/>
    <w:rsid w:val="00BF0265"/>
    <w:rsid w:val="00BF0F6A"/>
    <w:rsid w:val="00C0551A"/>
    <w:rsid w:val="00C130EC"/>
    <w:rsid w:val="00C13D9E"/>
    <w:rsid w:val="00C147EE"/>
    <w:rsid w:val="00C167E6"/>
    <w:rsid w:val="00C2616B"/>
    <w:rsid w:val="00C31549"/>
    <w:rsid w:val="00C34AD4"/>
    <w:rsid w:val="00C36767"/>
    <w:rsid w:val="00C42800"/>
    <w:rsid w:val="00C45869"/>
    <w:rsid w:val="00C51A33"/>
    <w:rsid w:val="00C545DA"/>
    <w:rsid w:val="00C81049"/>
    <w:rsid w:val="00C946E8"/>
    <w:rsid w:val="00CA0766"/>
    <w:rsid w:val="00CA3F27"/>
    <w:rsid w:val="00CC268D"/>
    <w:rsid w:val="00CC480B"/>
    <w:rsid w:val="00CC7B04"/>
    <w:rsid w:val="00CD3A05"/>
    <w:rsid w:val="00CD5721"/>
    <w:rsid w:val="00CD7550"/>
    <w:rsid w:val="00CF0E16"/>
    <w:rsid w:val="00CF5D7D"/>
    <w:rsid w:val="00D00364"/>
    <w:rsid w:val="00D1010C"/>
    <w:rsid w:val="00D12003"/>
    <w:rsid w:val="00D16D3D"/>
    <w:rsid w:val="00D532BE"/>
    <w:rsid w:val="00D71D3A"/>
    <w:rsid w:val="00D7442D"/>
    <w:rsid w:val="00D820D9"/>
    <w:rsid w:val="00D82328"/>
    <w:rsid w:val="00D96BCC"/>
    <w:rsid w:val="00DC3C83"/>
    <w:rsid w:val="00DC7133"/>
    <w:rsid w:val="00DE7942"/>
    <w:rsid w:val="00E07663"/>
    <w:rsid w:val="00E204E5"/>
    <w:rsid w:val="00E46B25"/>
    <w:rsid w:val="00E65E67"/>
    <w:rsid w:val="00E70176"/>
    <w:rsid w:val="00E97930"/>
    <w:rsid w:val="00EB00DD"/>
    <w:rsid w:val="00EC5A4E"/>
    <w:rsid w:val="00EC7CAB"/>
    <w:rsid w:val="00ED6789"/>
    <w:rsid w:val="00EE2CE0"/>
    <w:rsid w:val="00EE702E"/>
    <w:rsid w:val="00F020FE"/>
    <w:rsid w:val="00F265C8"/>
    <w:rsid w:val="00F30FF9"/>
    <w:rsid w:val="00F53CDC"/>
    <w:rsid w:val="00F71FD4"/>
    <w:rsid w:val="00F758E4"/>
    <w:rsid w:val="00F831CB"/>
    <w:rsid w:val="00F85ED6"/>
    <w:rsid w:val="00F91008"/>
    <w:rsid w:val="00FA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595853"/>
  <w15:docId w15:val="{01EEECA2-1028-43FF-8108-8E7D09E6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C13D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cwise.hk/gis/riverterminology.php?lang=z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csc.hku.hk/jcwise/?lang=zh-ha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wsd.gov.hk/tc/core-businesses/total-water-management-strategy/dongjiang-water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cwise.hk/gis/landforms.php?lang=zh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9BA00-5ECF-43F5-AA92-1C23CF7C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182</Words>
  <Characters>1042</Characters>
  <Application>Microsoft Office Word</Application>
  <DocSecurity>0</DocSecurity>
  <Lines>8</Lines>
  <Paragraphs>2</Paragraphs>
  <ScaleCrop>false</ScaleCrop>
  <Company>WSD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PLM_10_WCON</cp:lastModifiedBy>
  <cp:revision>16</cp:revision>
  <cp:lastPrinted>2019-07-24T07:20:00Z</cp:lastPrinted>
  <dcterms:created xsi:type="dcterms:W3CDTF">2019-05-27T10:51:00Z</dcterms:created>
  <dcterms:modified xsi:type="dcterms:W3CDTF">2019-11-20T03:58:00Z</dcterms:modified>
</cp:coreProperties>
</file>